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C3FD" w14:textId="77777777" w:rsidR="00FB70E6" w:rsidRDefault="00FB70E6">
      <w:pPr>
        <w:pStyle w:val="BodyText"/>
      </w:pPr>
    </w:p>
    <w:p w14:paraId="4F2FBA85" w14:textId="77777777" w:rsidR="00FB70E6" w:rsidRDefault="00FB70E6">
      <w:pPr>
        <w:pStyle w:val="BodyText"/>
      </w:pPr>
    </w:p>
    <w:p w14:paraId="751352A9" w14:textId="77777777" w:rsidR="00FB70E6" w:rsidRDefault="00FB70E6">
      <w:pPr>
        <w:pStyle w:val="BodyText"/>
      </w:pPr>
    </w:p>
    <w:p w14:paraId="01570F24" w14:textId="77777777" w:rsidR="00FB70E6" w:rsidRDefault="00FB70E6">
      <w:pPr>
        <w:pStyle w:val="BodyText"/>
      </w:pPr>
    </w:p>
    <w:p w14:paraId="03EC815E" w14:textId="77777777" w:rsidR="00FB70E6" w:rsidRDefault="00FB70E6">
      <w:pPr>
        <w:pStyle w:val="BodyText"/>
      </w:pPr>
    </w:p>
    <w:p w14:paraId="232BA9D9" w14:textId="77777777" w:rsidR="00FB70E6" w:rsidRDefault="00FB70E6">
      <w:pPr>
        <w:pStyle w:val="BodyText"/>
      </w:pPr>
    </w:p>
    <w:p w14:paraId="5D1FBFBB" w14:textId="77777777" w:rsidR="00FB70E6" w:rsidRDefault="00FB70E6">
      <w:pPr>
        <w:pStyle w:val="BodyText"/>
      </w:pPr>
    </w:p>
    <w:p w14:paraId="260B57F1" w14:textId="77777777" w:rsidR="00FB70E6" w:rsidRDefault="00FB70E6">
      <w:pPr>
        <w:pStyle w:val="BodyText"/>
      </w:pPr>
    </w:p>
    <w:p w14:paraId="1C398308" w14:textId="77777777" w:rsidR="00FB70E6" w:rsidRDefault="00FB70E6">
      <w:pPr>
        <w:pStyle w:val="BodyText"/>
      </w:pPr>
    </w:p>
    <w:p w14:paraId="65649283" w14:textId="1ECA21E4" w:rsidR="00FB70E6" w:rsidRPr="003A2F76" w:rsidRDefault="0096754D">
      <w:pPr>
        <w:pStyle w:val="BodyText"/>
        <w:rPr>
          <w:b/>
          <w:bCs/>
          <w:color w:val="365F91" w:themeColor="accent1" w:themeShade="BF"/>
          <w:sz w:val="72"/>
          <w:szCs w:val="72"/>
        </w:rPr>
      </w:pPr>
      <w:r>
        <w:rPr>
          <w:b/>
          <w:bCs/>
          <w:color w:val="365F91" w:themeColor="accent1" w:themeShade="BF"/>
          <w:sz w:val="72"/>
          <w:szCs w:val="72"/>
        </w:rPr>
        <w:t>Maerdy</w:t>
      </w:r>
      <w:r w:rsidR="008659A6" w:rsidRPr="003A2F76">
        <w:rPr>
          <w:b/>
          <w:bCs/>
          <w:color w:val="365F91" w:themeColor="accent1" w:themeShade="BF"/>
          <w:sz w:val="72"/>
          <w:szCs w:val="72"/>
        </w:rPr>
        <w:t xml:space="preserve"> Wind Fund</w:t>
      </w:r>
    </w:p>
    <w:p w14:paraId="5E5585CD" w14:textId="77777777" w:rsidR="00FB70E6" w:rsidRPr="003A2F76" w:rsidRDefault="00E03A04">
      <w:pPr>
        <w:pStyle w:val="BodyText"/>
        <w:rPr>
          <w:b/>
          <w:bCs/>
          <w:color w:val="365F91" w:themeColor="accent1" w:themeShade="BF"/>
          <w:sz w:val="72"/>
          <w:szCs w:val="72"/>
        </w:rPr>
      </w:pPr>
      <w:r w:rsidRPr="003A2F76">
        <w:rPr>
          <w:b/>
          <w:bCs/>
          <w:color w:val="365F91" w:themeColor="accent1" w:themeShade="BF"/>
          <w:sz w:val="72"/>
          <w:szCs w:val="72"/>
        </w:rPr>
        <w:t>Application Form</w:t>
      </w:r>
    </w:p>
    <w:p w14:paraId="11FAFDFD" w14:textId="77777777" w:rsidR="00FB70E6" w:rsidRDefault="00FB70E6">
      <w:pPr>
        <w:pStyle w:val="BodyText"/>
        <w:rPr>
          <w:b/>
          <w:bCs/>
          <w:sz w:val="28"/>
        </w:rPr>
      </w:pPr>
    </w:p>
    <w:p w14:paraId="64EE97B1" w14:textId="77777777" w:rsidR="00FB70E6" w:rsidRDefault="00FB70E6">
      <w:pPr>
        <w:pStyle w:val="BodyText"/>
      </w:pPr>
    </w:p>
    <w:p w14:paraId="303E57C4" w14:textId="689F9846" w:rsidR="00FB70E6" w:rsidRDefault="00FB70E6">
      <w:pPr>
        <w:pStyle w:val="BodyText"/>
      </w:pPr>
    </w:p>
    <w:p w14:paraId="4DA192CA" w14:textId="77777777" w:rsidR="00715734" w:rsidRDefault="00715734">
      <w:pPr>
        <w:pStyle w:val="BodyText"/>
      </w:pPr>
    </w:p>
    <w:p w14:paraId="62B9B458" w14:textId="507B48AC" w:rsidR="00FB70E6" w:rsidRDefault="00FA07DB">
      <w:pPr>
        <w:pStyle w:val="BodyText"/>
        <w:tabs>
          <w:tab w:val="left" w:pos="1276"/>
        </w:tabs>
      </w:pPr>
      <w:r>
        <w:t xml:space="preserve">Issued to: </w:t>
      </w:r>
      <w:r>
        <w:tab/>
      </w:r>
      <w:r w:rsidR="0005619F">
        <w:t>Publ</w:t>
      </w:r>
      <w:r w:rsidR="008B2CF9">
        <w:t>i</w:t>
      </w:r>
      <w:r w:rsidR="0005619F">
        <w:t>c</w:t>
      </w:r>
    </w:p>
    <w:p w14:paraId="09489260" w14:textId="536FC9E0" w:rsidR="00FB70E6" w:rsidRDefault="00FA07DB">
      <w:pPr>
        <w:pStyle w:val="BodyText"/>
        <w:tabs>
          <w:tab w:val="left" w:pos="1276"/>
        </w:tabs>
      </w:pPr>
      <w:r>
        <w:t xml:space="preserve">Issued: </w:t>
      </w:r>
      <w:r>
        <w:tab/>
      </w:r>
      <w:r w:rsidR="0096754D">
        <w:t>2</w:t>
      </w:r>
      <w:r w:rsidR="003B6D41">
        <w:t>9</w:t>
      </w:r>
      <w:r w:rsidR="00E50F53">
        <w:t>.</w:t>
      </w:r>
      <w:r w:rsidR="009B112C">
        <w:t>6</w:t>
      </w:r>
      <w:r w:rsidR="00E50F53">
        <w:t>.</w:t>
      </w:r>
      <w:r w:rsidR="004671E7">
        <w:t>2</w:t>
      </w:r>
      <w:r w:rsidR="003B6D41">
        <w:t>5</w:t>
      </w:r>
    </w:p>
    <w:p w14:paraId="402430C3" w14:textId="78EFF8AA" w:rsidR="00FB70E6" w:rsidRDefault="00FA07DB">
      <w:pPr>
        <w:pStyle w:val="BodyText"/>
        <w:tabs>
          <w:tab w:val="left" w:pos="1276"/>
        </w:tabs>
      </w:pPr>
      <w:r>
        <w:t xml:space="preserve">Status:  </w:t>
      </w:r>
      <w:r>
        <w:tab/>
      </w:r>
      <w:r w:rsidR="008E52A0">
        <w:t>Final</w:t>
      </w:r>
      <w:r w:rsidR="00C24326">
        <w:t xml:space="preserve"> </w:t>
      </w:r>
      <w:r w:rsidR="002F228E">
        <w:t>v</w:t>
      </w:r>
      <w:r w:rsidR="004671E7">
        <w:t>1</w:t>
      </w:r>
      <w:r w:rsidR="0096754D">
        <w:t>3</w:t>
      </w:r>
    </w:p>
    <w:p w14:paraId="476F720B" w14:textId="319D9D1E" w:rsidR="00FB70E6" w:rsidRPr="00F553A5" w:rsidRDefault="00FE30A6">
      <w:pPr>
        <w:pStyle w:val="BodyText"/>
        <w:tabs>
          <w:tab w:val="left" w:pos="1276"/>
        </w:tabs>
        <w:ind w:left="1276" w:hanging="1276"/>
      </w:pPr>
      <w:r>
        <w:rPr>
          <w:noProof/>
        </w:rPr>
        <mc:AlternateContent>
          <mc:Choice Requires="wpi">
            <w:drawing>
              <wp:anchor distT="0" distB="0" distL="114300" distR="114300" simplePos="0" relativeHeight="251660288" behindDoc="0" locked="0" layoutInCell="1" allowOverlap="1" wp14:anchorId="10B27183" wp14:editId="355BAF93">
                <wp:simplePos x="0" y="0"/>
                <wp:positionH relativeFrom="column">
                  <wp:posOffset>1627865</wp:posOffset>
                </wp:positionH>
                <wp:positionV relativeFrom="paragraph">
                  <wp:posOffset>55070</wp:posOffset>
                </wp:positionV>
                <wp:extent cx="360" cy="360"/>
                <wp:effectExtent l="38100" t="38100" r="38100" b="38100"/>
                <wp:wrapNone/>
                <wp:docPr id="1248069602"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dtfl="http://schemas.microsoft.com/office/word/2024/wordml/sdtformatlock">
            <w:pict>
              <v:shapetype w14:anchorId="4DB28E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7.5pt;margin-top:3.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">
                <v:imagedata r:id="rId9" o:title=""/>
              </v:shape>
            </w:pict>
          </mc:Fallback>
        </mc:AlternateContent>
      </w:r>
      <w:r w:rsidR="00FA07DB" w:rsidRPr="00F553A5">
        <w:t xml:space="preserve">Filename:  </w:t>
      </w:r>
      <w:r w:rsidR="00FA07DB" w:rsidRPr="00F553A5">
        <w:tab/>
      </w:r>
      <w:r w:rsidR="008F34CD">
        <w:fldChar w:fldCharType="begin"/>
      </w:r>
      <w:r w:rsidR="008F34CD" w:rsidRPr="00F553A5">
        <w:instrText xml:space="preserve"> FILENAME   \* MERGEFORMAT </w:instrText>
      </w:r>
      <w:r w:rsidR="008F34CD">
        <w:fldChar w:fldCharType="separate"/>
      </w:r>
      <w:r w:rsidR="0096754D" w:rsidRPr="00F553A5">
        <w:rPr>
          <w:noProof/>
        </w:rPr>
        <w:t>MWF Apln Form v13 290625.docx</w:t>
      </w:r>
      <w:r w:rsidR="008F34CD">
        <w:rPr>
          <w:noProof/>
        </w:rPr>
        <w:fldChar w:fldCharType="end"/>
      </w:r>
    </w:p>
    <w:p w14:paraId="7D33DED6" w14:textId="35F3E4DC" w:rsidR="005E4506" w:rsidRPr="00F553A5" w:rsidRDefault="000A767E" w:rsidP="00D92ED7">
      <w:pPr>
        <w:pStyle w:val="TOC1"/>
      </w:pPr>
      <w:r>
        <w:rPr>
          <w:noProof/>
          <w:lang w:val="en-US"/>
        </w:rPr>
        <mc:AlternateContent>
          <mc:Choice Requires="wps">
            <w:drawing>
              <wp:anchor distT="0" distB="0" distL="114300" distR="114300" simplePos="0" relativeHeight="251658240" behindDoc="0" locked="0" layoutInCell="1" allowOverlap="1" wp14:anchorId="66071B21" wp14:editId="39A89CA0">
                <wp:simplePos x="0" y="0"/>
                <wp:positionH relativeFrom="column">
                  <wp:posOffset>-114935</wp:posOffset>
                </wp:positionH>
                <wp:positionV relativeFrom="paragraph">
                  <wp:posOffset>2741930</wp:posOffset>
                </wp:positionV>
                <wp:extent cx="2643505" cy="114935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149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6F9CDC75" w14:textId="1ED27145" w:rsidR="00C57082" w:rsidRDefault="00C57082" w:rsidP="007A7EAF">
                            <w:pPr>
                              <w:rPr>
                                <w:rFonts w:cs="Arial"/>
                                <w:color w:val="999999"/>
                                <w:sz w:val="12"/>
                              </w:rPr>
                            </w:pPr>
                            <w:r w:rsidRPr="008F1365">
                              <w:rPr>
                                <w:rFonts w:cs="Arial"/>
                                <w:color w:val="999999"/>
                                <w:sz w:val="12"/>
                              </w:rPr>
                              <w:t>maerdywindfund.co.uk</w:t>
                            </w:r>
                            <w:r>
                              <w:rPr>
                                <w:rFonts w:cs="Arial"/>
                                <w:color w:val="999999"/>
                                <w:sz w:val="12"/>
                              </w:rPr>
                              <w:t xml:space="preserve">  </w:t>
                            </w:r>
                          </w:p>
                          <w:p w14:paraId="6FC27959" w14:textId="5E6A060B" w:rsidR="00C57082" w:rsidRDefault="00C57082" w:rsidP="007A7EAF">
                            <w:pPr>
                              <w:jc w:val="left"/>
                              <w:rPr>
                                <w:rFonts w:cs="Arial"/>
                                <w:color w:val="999999"/>
                                <w:sz w:val="12"/>
                              </w:rPr>
                            </w:pPr>
                            <w:r>
                              <w:rPr>
                                <w:rFonts w:cs="Arial"/>
                                <w:color w:val="999999"/>
                                <w:sz w:val="12"/>
                              </w:rPr>
                              <w:t>22 West View</w:t>
                            </w:r>
                            <w:r>
                              <w:rPr>
                                <w:rFonts w:cs="Arial"/>
                                <w:color w:val="999999"/>
                                <w:sz w:val="12"/>
                              </w:rPr>
                              <w:br/>
                              <w:t>Milborne Port</w:t>
                            </w:r>
                            <w:r>
                              <w:rPr>
                                <w:rFonts w:cs="Arial"/>
                                <w:color w:val="999999"/>
                                <w:sz w:val="12"/>
                              </w:rPr>
                              <w:br/>
                              <w:t>Sherborne</w:t>
                            </w:r>
                            <w:r>
                              <w:rPr>
                                <w:rFonts w:cs="Arial"/>
                                <w:color w:val="999999"/>
                                <w:sz w:val="12"/>
                              </w:rPr>
                              <w:br/>
                              <w:t>DT9 5EJ</w:t>
                            </w:r>
                            <w:r>
                              <w:rPr>
                                <w:rFonts w:cs="Arial"/>
                                <w:color w:val="999999"/>
                                <w:sz w:val="12"/>
                              </w:rPr>
                              <w:br/>
                            </w:r>
                          </w:p>
                          <w:p w14:paraId="12B64D7C" w14:textId="2E21BC28" w:rsidR="00C57082" w:rsidRPr="000A767E" w:rsidRDefault="00C57082" w:rsidP="000A767E">
                            <w:pPr>
                              <w:jc w:val="left"/>
                              <w:rPr>
                                <w:rFonts w:cs="Arial"/>
                                <w:color w:val="999999"/>
                                <w:sz w:val="12"/>
                              </w:rPr>
                            </w:pPr>
                            <w:r>
                              <w:rPr>
                                <w:rFonts w:cs="Arial"/>
                                <w:color w:val="999999"/>
                                <w:sz w:val="12"/>
                              </w:rPr>
                              <w:t>Maerdy Windfarm Community Funds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1B21" id="_x0000_t202" coordsize="21600,21600" o:spt="202" path="m,l,21600r21600,l21600,xe">
                <v:stroke joinstyle="miter"/>
                <v:path gradientshapeok="t" o:connecttype="rect"/>
              </v:shapetype>
              <v:shape id="Text Box 25" o:spid="_x0000_s1026" type="#_x0000_t202" style="position:absolute;margin-left:-9.05pt;margin-top:215.9pt;width:208.1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" stroked="f">
                <v:textbox>
                  <w:txbxContent>
                    <w:p w14:paraId="6F9CDC75" w14:textId="1ED27145" w:rsidR="00C57082" w:rsidRDefault="00C57082" w:rsidP="007A7EAF">
                      <w:pPr>
                        <w:rPr>
                          <w:rFonts w:cs="Arial"/>
                          <w:color w:val="999999"/>
                          <w:sz w:val="12"/>
                        </w:rPr>
                      </w:pPr>
                      <w:r w:rsidRPr="008F1365">
                        <w:rPr>
                          <w:rFonts w:cs="Arial"/>
                          <w:color w:val="999999"/>
                          <w:sz w:val="12"/>
                        </w:rPr>
                        <w:t>maerdywindfund.co.uk</w:t>
                      </w:r>
                      <w:r>
                        <w:rPr>
                          <w:rFonts w:cs="Arial"/>
                          <w:color w:val="999999"/>
                          <w:sz w:val="12"/>
                        </w:rPr>
                        <w:t xml:space="preserve">  </w:t>
                      </w:r>
                    </w:p>
                    <w:p w14:paraId="6FC27959" w14:textId="5E6A060B" w:rsidR="00C57082" w:rsidRDefault="00C57082" w:rsidP="007A7EAF">
                      <w:pPr>
                        <w:jc w:val="left"/>
                        <w:rPr>
                          <w:rFonts w:cs="Arial"/>
                          <w:color w:val="999999"/>
                          <w:sz w:val="12"/>
                        </w:rPr>
                      </w:pPr>
                      <w:r>
                        <w:rPr>
                          <w:rFonts w:cs="Arial"/>
                          <w:color w:val="999999"/>
                          <w:sz w:val="12"/>
                        </w:rPr>
                        <w:t>22 West View</w:t>
                      </w:r>
                      <w:r>
                        <w:rPr>
                          <w:rFonts w:cs="Arial"/>
                          <w:color w:val="999999"/>
                          <w:sz w:val="12"/>
                        </w:rPr>
                        <w:br/>
                        <w:t>Milborne Port</w:t>
                      </w:r>
                      <w:r>
                        <w:rPr>
                          <w:rFonts w:cs="Arial"/>
                          <w:color w:val="999999"/>
                          <w:sz w:val="12"/>
                        </w:rPr>
                        <w:br/>
                        <w:t>Sherborne</w:t>
                      </w:r>
                      <w:r>
                        <w:rPr>
                          <w:rFonts w:cs="Arial"/>
                          <w:color w:val="999999"/>
                          <w:sz w:val="12"/>
                        </w:rPr>
                        <w:br/>
                        <w:t>DT9 5EJ</w:t>
                      </w:r>
                      <w:r>
                        <w:rPr>
                          <w:rFonts w:cs="Arial"/>
                          <w:color w:val="999999"/>
                          <w:sz w:val="12"/>
                        </w:rPr>
                        <w:br/>
                      </w:r>
                    </w:p>
                    <w:p w14:paraId="12B64D7C" w14:textId="2E21BC28" w:rsidR="00C57082" w:rsidRPr="000A767E" w:rsidRDefault="00C57082" w:rsidP="000A767E">
                      <w:pPr>
                        <w:jc w:val="left"/>
                        <w:rPr>
                          <w:rFonts w:cs="Arial"/>
                          <w:color w:val="999999"/>
                          <w:sz w:val="12"/>
                        </w:rPr>
                      </w:pPr>
                      <w:r>
                        <w:rPr>
                          <w:rFonts w:cs="Arial"/>
                          <w:color w:val="999999"/>
                          <w:sz w:val="12"/>
                        </w:rPr>
                        <w:t>Maerdy Windfarm Community Funds Ltd</w:t>
                      </w:r>
                    </w:p>
                  </w:txbxContent>
                </v:textbox>
              </v:shape>
            </w:pict>
          </mc:Fallback>
        </mc:AlternateContent>
      </w:r>
      <w:r w:rsidR="005E4506">
        <w:rPr>
          <w:noProof/>
          <w:lang w:val="en-US"/>
        </w:rPr>
        <w:drawing>
          <wp:anchor distT="0" distB="0" distL="114300" distR="114300" simplePos="0" relativeHeight="251659264" behindDoc="0" locked="0" layoutInCell="1" allowOverlap="1" wp14:anchorId="148D8596" wp14:editId="144A8EB5">
            <wp:simplePos x="0" y="0"/>
            <wp:positionH relativeFrom="column">
              <wp:posOffset>3218180</wp:posOffset>
            </wp:positionH>
            <wp:positionV relativeFrom="page">
              <wp:posOffset>9305925</wp:posOffset>
            </wp:positionV>
            <wp:extent cx="2180887" cy="619293"/>
            <wp:effectExtent l="0" t="0" r="3810" b="0"/>
            <wp:wrapNone/>
            <wp:docPr id="2" name="Placeholder" descr="Macintosh HD:Users:richardhadwin:Documents:MWFCF:Utilities:MWFCF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hadwin:Documents:MWFCF:Utilities:MWFCF  Log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0887" cy="61929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val="1"/>
                      </a:ext>
                    </a:extLst>
                  </pic:spPr>
                </pic:pic>
              </a:graphicData>
            </a:graphic>
          </wp:anchor>
        </w:drawing>
      </w:r>
    </w:p>
    <w:p w14:paraId="49F8BC11" w14:textId="4FCCFD08" w:rsidR="00FB70E6" w:rsidRPr="00715734" w:rsidRDefault="00A72414" w:rsidP="00715734">
      <w:pPr>
        <w:pStyle w:val="Heading1"/>
      </w:pPr>
      <w:bookmarkStart w:id="0" w:name="_Toc360807333"/>
      <w:r w:rsidRPr="00715734">
        <w:lastRenderedPageBreak/>
        <w:t>What to Do</w:t>
      </w:r>
      <w:bookmarkEnd w:id="0"/>
    </w:p>
    <w:p w14:paraId="1DE23301" w14:textId="2E861C83" w:rsidR="009E4929" w:rsidRPr="00EE487B" w:rsidRDefault="009E4929" w:rsidP="009E4929">
      <w:pPr>
        <w:ind w:left="720" w:hanging="720"/>
        <w:rPr>
          <w:szCs w:val="22"/>
          <w:lang w:val="en-US"/>
        </w:rPr>
      </w:pPr>
      <w:r w:rsidRPr="00EE487B">
        <w:rPr>
          <w:szCs w:val="22"/>
          <w:lang w:val="en-US"/>
        </w:rPr>
        <w:t>1.</w:t>
      </w:r>
      <w:r w:rsidRPr="00EE487B">
        <w:rPr>
          <w:szCs w:val="22"/>
          <w:lang w:val="en-US"/>
        </w:rPr>
        <w:tab/>
      </w:r>
      <w:r w:rsidR="00494935" w:rsidRPr="00EE487B">
        <w:rPr>
          <w:szCs w:val="22"/>
          <w:lang w:val="en-US"/>
        </w:rPr>
        <w:t>Scheme Guidance</w:t>
      </w:r>
    </w:p>
    <w:p w14:paraId="304566CF" w14:textId="357BB21C" w:rsidR="003A2F76" w:rsidRPr="00EE487B" w:rsidRDefault="0088112C" w:rsidP="009E4929">
      <w:pPr>
        <w:ind w:left="720"/>
        <w:rPr>
          <w:color w:val="A6A6A6" w:themeColor="background1" w:themeShade="A6"/>
          <w:szCs w:val="22"/>
          <w:lang w:val="en-US"/>
        </w:rPr>
      </w:pPr>
      <w:r w:rsidRPr="00EE487B">
        <w:rPr>
          <w:color w:val="A6A6A6" w:themeColor="background1" w:themeShade="A6"/>
          <w:szCs w:val="22"/>
        </w:rPr>
        <w:t xml:space="preserve">Read the Scheme Guidance and Standard Terms and Conditions of a </w:t>
      </w:r>
      <w:r w:rsidR="00325A51" w:rsidRPr="00EE487B">
        <w:rPr>
          <w:color w:val="A6A6A6" w:themeColor="background1" w:themeShade="A6"/>
          <w:szCs w:val="22"/>
        </w:rPr>
        <w:t>g</w:t>
      </w:r>
      <w:r w:rsidRPr="00EE487B">
        <w:rPr>
          <w:color w:val="A6A6A6" w:themeColor="background1" w:themeShade="A6"/>
          <w:szCs w:val="22"/>
        </w:rPr>
        <w:t>rant</w:t>
      </w:r>
      <w:r w:rsidRPr="00EE487B">
        <w:rPr>
          <w:color w:val="A6A6A6" w:themeColor="background1" w:themeShade="A6"/>
          <w:szCs w:val="22"/>
          <w:lang w:val="en-US"/>
        </w:rPr>
        <w:t xml:space="preserve"> </w:t>
      </w:r>
      <w:r w:rsidR="00325A51" w:rsidRPr="00EE487B">
        <w:rPr>
          <w:color w:val="A6A6A6" w:themeColor="background1" w:themeShade="A6"/>
          <w:szCs w:val="22"/>
          <w:lang w:val="en-US"/>
        </w:rPr>
        <w:t>a</w:t>
      </w:r>
      <w:r w:rsidR="00A72414" w:rsidRPr="00EE487B">
        <w:rPr>
          <w:color w:val="A6A6A6" w:themeColor="background1" w:themeShade="A6"/>
          <w:szCs w:val="22"/>
          <w:lang w:val="en-US"/>
        </w:rPr>
        <w:t xml:space="preserve">vailable on the fund website </w:t>
      </w:r>
      <w:hyperlink r:id="rId11" w:history="1">
        <w:r w:rsidR="001414D2">
          <w:rPr>
            <w:rStyle w:val="Hyperlink"/>
            <w:szCs w:val="22"/>
            <w:lang w:val="en-US"/>
          </w:rPr>
          <w:t>http://www.maerdywindfund.co.uk/</w:t>
        </w:r>
      </w:hyperlink>
      <w:r w:rsidR="00A72414" w:rsidRPr="00EE487B">
        <w:rPr>
          <w:color w:val="A6A6A6" w:themeColor="background1" w:themeShade="A6"/>
          <w:szCs w:val="22"/>
          <w:lang w:val="en-US"/>
        </w:rPr>
        <w:t>.</w:t>
      </w:r>
    </w:p>
    <w:p w14:paraId="2FAB024F" w14:textId="77777777" w:rsidR="009E4929" w:rsidRPr="00EE487B" w:rsidRDefault="00A72414" w:rsidP="00494935">
      <w:pPr>
        <w:ind w:left="720" w:hanging="720"/>
        <w:rPr>
          <w:color w:val="A6A6A6" w:themeColor="background1" w:themeShade="A6"/>
          <w:szCs w:val="22"/>
          <w:lang w:val="en-US"/>
        </w:rPr>
      </w:pPr>
      <w:r w:rsidRPr="00EE487B">
        <w:rPr>
          <w:szCs w:val="22"/>
          <w:lang w:val="en-US"/>
        </w:rPr>
        <w:t>2.</w:t>
      </w:r>
      <w:r w:rsidRPr="00EE487B">
        <w:rPr>
          <w:szCs w:val="22"/>
          <w:lang w:val="en-US"/>
        </w:rPr>
        <w:tab/>
      </w:r>
      <w:r w:rsidR="0088112C" w:rsidRPr="00EE487B">
        <w:rPr>
          <w:szCs w:val="22"/>
          <w:lang w:val="en-US"/>
        </w:rPr>
        <w:t>A4 Bid Poster</w:t>
      </w:r>
    </w:p>
    <w:p w14:paraId="5C576C6B" w14:textId="49B40426" w:rsidR="0088112C" w:rsidRPr="00EE487B" w:rsidRDefault="00494935" w:rsidP="00F90E07">
      <w:pPr>
        <w:ind w:left="720"/>
        <w:rPr>
          <w:szCs w:val="22"/>
          <w:lang w:val="en-US"/>
        </w:rPr>
      </w:pPr>
      <w:r w:rsidRPr="00EE487B">
        <w:rPr>
          <w:color w:val="A6A6A6" w:themeColor="background1" w:themeShade="A6"/>
          <w:szCs w:val="22"/>
        </w:rPr>
        <w:t>Prepare a bid poster for the public</w:t>
      </w:r>
      <w:r w:rsidR="009E4929" w:rsidRPr="00EE487B">
        <w:rPr>
          <w:color w:val="A6A6A6" w:themeColor="background1" w:themeShade="A6"/>
          <w:szCs w:val="22"/>
        </w:rPr>
        <w:t xml:space="preserve"> to view. </w:t>
      </w:r>
    </w:p>
    <w:p w14:paraId="4AAB5B56" w14:textId="77777777" w:rsidR="009E4929" w:rsidRPr="00EE487B" w:rsidRDefault="0088112C" w:rsidP="00494935">
      <w:pPr>
        <w:rPr>
          <w:szCs w:val="22"/>
          <w:lang w:val="en-US"/>
        </w:rPr>
      </w:pPr>
      <w:r w:rsidRPr="00EE487B">
        <w:rPr>
          <w:szCs w:val="22"/>
          <w:lang w:val="en-US"/>
        </w:rPr>
        <w:t>3.</w:t>
      </w:r>
      <w:r w:rsidRPr="00EE487B">
        <w:rPr>
          <w:szCs w:val="22"/>
          <w:lang w:val="en-US"/>
        </w:rPr>
        <w:tab/>
      </w:r>
      <w:r w:rsidR="00A72414" w:rsidRPr="00EE487B">
        <w:rPr>
          <w:szCs w:val="22"/>
          <w:lang w:val="en-US"/>
        </w:rPr>
        <w:t>Application Form</w:t>
      </w:r>
    </w:p>
    <w:p w14:paraId="3A41125A" w14:textId="428AE7EF" w:rsidR="00DC2484" w:rsidRPr="00EE487B" w:rsidRDefault="00494935" w:rsidP="00DA467C">
      <w:pPr>
        <w:ind w:left="720"/>
        <w:rPr>
          <w:color w:val="A6A6A6" w:themeColor="background1" w:themeShade="A6"/>
          <w:szCs w:val="22"/>
          <w:lang w:val="en-US"/>
        </w:rPr>
      </w:pPr>
      <w:r w:rsidRPr="00EE487B">
        <w:rPr>
          <w:color w:val="A6A6A6" w:themeColor="background1" w:themeShade="A6"/>
          <w:szCs w:val="22"/>
          <w:lang w:val="en-US"/>
        </w:rPr>
        <w:t>C</w:t>
      </w:r>
      <w:r w:rsidR="00746AA3" w:rsidRPr="00EE487B">
        <w:rPr>
          <w:color w:val="A6A6A6" w:themeColor="background1" w:themeShade="A6"/>
          <w:szCs w:val="22"/>
          <w:lang w:val="en-US"/>
        </w:rPr>
        <w:t xml:space="preserve">omplete this </w:t>
      </w:r>
      <w:r w:rsidRPr="00EE487B">
        <w:rPr>
          <w:color w:val="A6A6A6" w:themeColor="background1" w:themeShade="A6"/>
          <w:szCs w:val="22"/>
          <w:lang w:val="en-US"/>
        </w:rPr>
        <w:t xml:space="preserve">application </w:t>
      </w:r>
      <w:r w:rsidR="00746AA3" w:rsidRPr="00EE487B">
        <w:rPr>
          <w:color w:val="A6A6A6" w:themeColor="background1" w:themeShade="A6"/>
          <w:szCs w:val="22"/>
          <w:lang w:val="en-US"/>
        </w:rPr>
        <w:t>form</w:t>
      </w:r>
      <w:r w:rsidRPr="00EE487B">
        <w:rPr>
          <w:color w:val="A6A6A6" w:themeColor="background1" w:themeShade="A6"/>
          <w:szCs w:val="22"/>
          <w:lang w:val="en-US"/>
        </w:rPr>
        <w:t>.</w:t>
      </w:r>
    </w:p>
    <w:p w14:paraId="7F5382D6" w14:textId="3F8454A5" w:rsidR="00DA467C" w:rsidRPr="00EE487B" w:rsidRDefault="00DA467C" w:rsidP="00DA467C">
      <w:pPr>
        <w:rPr>
          <w:szCs w:val="22"/>
          <w:lang w:val="en-US"/>
        </w:rPr>
      </w:pPr>
      <w:r w:rsidRPr="00EE487B">
        <w:rPr>
          <w:szCs w:val="22"/>
          <w:lang w:val="en-US"/>
        </w:rPr>
        <w:t>4.</w:t>
      </w:r>
      <w:r w:rsidRPr="00EE487B">
        <w:rPr>
          <w:szCs w:val="22"/>
          <w:lang w:val="en-US"/>
        </w:rPr>
        <w:tab/>
        <w:t>Send</w:t>
      </w:r>
    </w:p>
    <w:p w14:paraId="26324CA1" w14:textId="77777777" w:rsidR="00DA467C" w:rsidRPr="00EE487B" w:rsidRDefault="00DA467C" w:rsidP="00DA467C">
      <w:pPr>
        <w:ind w:left="720"/>
        <w:rPr>
          <w:color w:val="A6A6A6" w:themeColor="background1" w:themeShade="A6"/>
          <w:szCs w:val="22"/>
          <w:lang w:val="en-US"/>
        </w:rPr>
      </w:pPr>
      <w:r w:rsidRPr="00EE487B">
        <w:rPr>
          <w:color w:val="A6A6A6" w:themeColor="background1" w:themeShade="A6"/>
          <w:szCs w:val="22"/>
          <w:lang w:val="en-US"/>
        </w:rPr>
        <w:t>Email us your application form, bid poster and supporting documents</w:t>
      </w:r>
      <w:bookmarkStart w:id="1" w:name="_Toc360807334"/>
    </w:p>
    <w:p w14:paraId="712B817E" w14:textId="1483BAAE" w:rsidR="00F90E07" w:rsidRDefault="00F90E07" w:rsidP="00DA467C">
      <w:pPr>
        <w:pStyle w:val="Heading1"/>
      </w:pPr>
      <w:r>
        <w:lastRenderedPageBreak/>
        <w:t>Bid Poster</w:t>
      </w:r>
    </w:p>
    <w:p w14:paraId="40B63486" w14:textId="77777777" w:rsidR="00F90E07" w:rsidRDefault="00F90E07" w:rsidP="00F90E07">
      <w:r>
        <w:t>This is what the public will see, on the website and in the voting hall.  There are lots of</w:t>
      </w:r>
      <w:r w:rsidRPr="009E4929">
        <w:t xml:space="preserve"> examples </w:t>
      </w:r>
      <w:r>
        <w:t xml:space="preserve">from previous years applicants </w:t>
      </w:r>
      <w:r w:rsidRPr="009E4929">
        <w:t>on the fund website.</w:t>
      </w:r>
      <w:r>
        <w:t xml:space="preserve">  Below is a guide.  </w:t>
      </w:r>
    </w:p>
    <w:p w14:paraId="5275215C" w14:textId="21EC6BFD" w:rsidR="00F90E07" w:rsidRDefault="00F90E07" w:rsidP="00F90E07">
      <w:r>
        <w:t>Please be as creative as you wish, but make sure your bid poster is A4, portrait orientation and you address the items in the red bubbles. Please see the checklist at the end of this application form</w:t>
      </w:r>
      <w:r w:rsidR="0096754D">
        <w:t>.</w:t>
      </w:r>
    </w:p>
    <w:p w14:paraId="066545DC" w14:textId="77777777" w:rsidR="0096754D" w:rsidRDefault="0096754D" w:rsidP="00F90E07"/>
    <w:p w14:paraId="728D9611" w14:textId="77777777" w:rsidR="00F90E07" w:rsidRPr="009E4929" w:rsidRDefault="00F90E07" w:rsidP="00F90E07">
      <w:pPr>
        <w:ind w:left="720"/>
        <w:rPr>
          <w:sz w:val="24"/>
          <w:szCs w:val="21"/>
          <w:lang w:val="en-US"/>
        </w:rPr>
      </w:pPr>
      <w:r>
        <w:rPr>
          <w:noProof/>
          <w:sz w:val="24"/>
          <w:szCs w:val="21"/>
          <w:lang w:val="en-US"/>
        </w:rPr>
        <w:drawing>
          <wp:inline distT="0" distB="0" distL="0" distR="0" wp14:anchorId="3CC30D9A" wp14:editId="272882DD">
            <wp:extent cx="4048937" cy="5848467"/>
            <wp:effectExtent l="12700" t="12700" r="15240" b="6350"/>
            <wp:docPr id="1046030694" name="Picture 2" descr="A close-up of a football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30694" name="Picture 2" descr="A close-up of a football kit&#10;&#10;Description automatically generated"/>
                    <pic:cNvPicPr/>
                  </pic:nvPicPr>
                  <pic:blipFill>
                    <a:blip r:embed="rId12"/>
                    <a:stretch>
                      <a:fillRect/>
                    </a:stretch>
                  </pic:blipFill>
                  <pic:spPr>
                    <a:xfrm>
                      <a:off x="0" y="0"/>
                      <a:ext cx="4057882" cy="5861388"/>
                    </a:xfrm>
                    <a:prstGeom prst="rect">
                      <a:avLst/>
                    </a:prstGeom>
                    <a:ln>
                      <a:solidFill>
                        <a:schemeClr val="tx1"/>
                      </a:solidFill>
                    </a:ln>
                  </pic:spPr>
                </pic:pic>
              </a:graphicData>
            </a:graphic>
          </wp:inline>
        </w:drawing>
      </w:r>
    </w:p>
    <w:p w14:paraId="5A325730" w14:textId="77777777" w:rsidR="00F90E07" w:rsidRPr="00F90E07" w:rsidRDefault="00F90E07" w:rsidP="00F90E07"/>
    <w:p w14:paraId="2EDA29CA" w14:textId="1A0FF4B5" w:rsidR="00A22E19" w:rsidRPr="003A2F76" w:rsidRDefault="00DC2484" w:rsidP="00DA467C">
      <w:pPr>
        <w:pStyle w:val="Heading1"/>
      </w:pPr>
      <w:r w:rsidRPr="003A2F76">
        <w:lastRenderedPageBreak/>
        <w:t>Application</w:t>
      </w:r>
      <w:r w:rsidR="00564C3F" w:rsidRPr="003A2F76">
        <w:t xml:space="preserve"> Form</w:t>
      </w:r>
      <w:bookmarkEnd w:id="1"/>
    </w:p>
    <w:p w14:paraId="518169B7" w14:textId="5F6D8405" w:rsidR="00C37433" w:rsidRPr="00EE487B" w:rsidRDefault="003A2F76" w:rsidP="003A2F76">
      <w:pPr>
        <w:rPr>
          <w:szCs w:val="22"/>
        </w:rPr>
      </w:pPr>
      <w:r w:rsidRPr="00EE487B">
        <w:rPr>
          <w:szCs w:val="22"/>
        </w:rPr>
        <w:t xml:space="preserve">This is a </w:t>
      </w:r>
      <w:r w:rsidR="00DA467C" w:rsidRPr="00EE487B">
        <w:rPr>
          <w:szCs w:val="22"/>
        </w:rPr>
        <w:t>m</w:t>
      </w:r>
      <w:r w:rsidRPr="00EE487B">
        <w:rPr>
          <w:szCs w:val="22"/>
        </w:rPr>
        <w:t xml:space="preserve">icrosoft word document.  Please complete all the input fields which will expand to fill your content.  </w:t>
      </w:r>
      <w:r w:rsidR="00C37433" w:rsidRPr="00EE487B">
        <w:rPr>
          <w:szCs w:val="22"/>
        </w:rPr>
        <w:t>The rest of the document is protected to stop it being changed.  Please note that if you click on somewhere other than an input field it will whiz you to the next available field; so scroll through the document to stop whizzing!</w:t>
      </w:r>
    </w:p>
    <w:p w14:paraId="658492AE" w14:textId="6FAD54D9" w:rsidR="003A2F76" w:rsidRPr="00EE487B" w:rsidRDefault="003A2F76" w:rsidP="003A2F76">
      <w:pPr>
        <w:rPr>
          <w:rFonts w:cs="Arial"/>
          <w:szCs w:val="22"/>
          <w:lang w:val="en-US"/>
        </w:rPr>
      </w:pPr>
      <w:r w:rsidRPr="00EE487B">
        <w:rPr>
          <w:rFonts w:cs="Arial"/>
          <w:szCs w:val="22"/>
          <w:lang w:val="en-US"/>
        </w:rPr>
        <w:t xml:space="preserve">This section of the application form will be published. </w:t>
      </w:r>
      <w:r w:rsidR="00C37433" w:rsidRPr="00EE487B">
        <w:rPr>
          <w:rFonts w:cs="Arial"/>
          <w:szCs w:val="22"/>
          <w:lang w:val="en-US"/>
        </w:rPr>
        <w:t xml:space="preserve">We will redact telephone numbers, emails and addresses.  </w:t>
      </w:r>
      <w:r w:rsidRPr="00EE487B">
        <w:rPr>
          <w:rFonts w:cs="Arial"/>
          <w:szCs w:val="22"/>
          <w:lang w:val="en-US"/>
        </w:rPr>
        <w:t xml:space="preserve">Should any </w:t>
      </w:r>
      <w:r w:rsidR="00C37433" w:rsidRPr="00EE487B">
        <w:rPr>
          <w:rFonts w:cs="Arial"/>
          <w:szCs w:val="22"/>
          <w:lang w:val="en-US"/>
        </w:rPr>
        <w:t xml:space="preserve">other </w:t>
      </w:r>
      <w:r w:rsidRPr="00EE487B">
        <w:rPr>
          <w:rFonts w:cs="Arial"/>
          <w:szCs w:val="22"/>
          <w:lang w:val="en-US"/>
        </w:rPr>
        <w:t>information be sensitive and you not wish it to be published, please advise us</w:t>
      </w:r>
      <w:r w:rsidR="00C37433" w:rsidRPr="00EE487B">
        <w:rPr>
          <w:rFonts w:cs="Arial"/>
          <w:szCs w:val="22"/>
          <w:lang w:val="en-US"/>
        </w:rPr>
        <w:t xml:space="preserve"> and we will redact it as agreed with you</w:t>
      </w:r>
      <w:r w:rsidRPr="00EE487B">
        <w:rPr>
          <w:rFonts w:cs="Arial"/>
          <w:szCs w:val="22"/>
          <w:lang w:val="en-US"/>
        </w:rPr>
        <w:t>.</w:t>
      </w:r>
    </w:p>
    <w:p w14:paraId="15C0C6BD" w14:textId="77777777" w:rsidR="003A2F76" w:rsidRDefault="003A2F76" w:rsidP="002F20D3">
      <w:pPr>
        <w:rPr>
          <w:rFonts w:cs="Arial"/>
          <w:bCs/>
          <w:sz w:val="24"/>
          <w:szCs w:val="24"/>
          <w:lang w:val="en-US"/>
        </w:rPr>
      </w:pPr>
    </w:p>
    <w:p w14:paraId="781A45CA" w14:textId="750E7252" w:rsidR="00325A51" w:rsidRPr="00EE487B" w:rsidRDefault="00325A51" w:rsidP="00325A51">
      <w:pPr>
        <w:rPr>
          <w:rFonts w:cs="Arial"/>
          <w:bCs/>
          <w:szCs w:val="22"/>
          <w:lang w:val="en-US"/>
        </w:rPr>
      </w:pPr>
      <w:r w:rsidRPr="00EE487B">
        <w:rPr>
          <w:rFonts w:cs="Arial"/>
          <w:bCs/>
          <w:szCs w:val="22"/>
          <w:lang w:val="en-US"/>
        </w:rPr>
        <w:t>1</w:t>
      </w:r>
      <w:r w:rsidRPr="00EE487B">
        <w:rPr>
          <w:rFonts w:cs="Arial"/>
          <w:bCs/>
          <w:szCs w:val="22"/>
          <w:lang w:val="en-US"/>
        </w:rPr>
        <w:tab/>
      </w:r>
      <w:r w:rsidR="00E50F53" w:rsidRPr="00EE487B">
        <w:rPr>
          <w:rFonts w:cs="Arial"/>
          <w:bCs/>
          <w:szCs w:val="22"/>
          <w:lang w:val="en-US"/>
        </w:rPr>
        <w:t xml:space="preserve">Name of Applicant </w:t>
      </w:r>
    </w:p>
    <w:p w14:paraId="513C2CA1" w14:textId="3CD916FF" w:rsidR="00A22E19" w:rsidRPr="0096754D" w:rsidRDefault="00E50F53" w:rsidP="00325A51">
      <w:pPr>
        <w:ind w:firstLine="720"/>
        <w:rPr>
          <w:sz w:val="18"/>
          <w:szCs w:val="18"/>
          <w:lang w:val="en-US"/>
        </w:rPr>
      </w:pPr>
      <w:r w:rsidRPr="0096754D">
        <w:rPr>
          <w:color w:val="BFBFBF" w:themeColor="background1" w:themeShade="BF"/>
          <w:sz w:val="18"/>
          <w:szCs w:val="18"/>
          <w:lang w:val="en-US"/>
        </w:rPr>
        <w:t>Organisation or Individual</w:t>
      </w:r>
    </w:p>
    <w:tbl>
      <w:tblPr>
        <w:tblStyle w:val="TableGrid"/>
        <w:tblW w:w="0" w:type="auto"/>
        <w:tblLook w:val="04A0" w:firstRow="1" w:lastRow="0" w:firstColumn="1" w:lastColumn="0" w:noHBand="0" w:noVBand="1"/>
      </w:tblPr>
      <w:tblGrid>
        <w:gridCol w:w="8495"/>
      </w:tblGrid>
      <w:tr w:rsidR="00C20D66" w:rsidRPr="003A2F76" w14:paraId="5D20CED2" w14:textId="77777777" w:rsidTr="003A2F76">
        <w:tc>
          <w:tcPr>
            <w:tcW w:w="8721" w:type="dxa"/>
            <w:shd w:val="clear" w:color="auto" w:fill="D9D9D9" w:themeFill="background1" w:themeFillShade="D9"/>
          </w:tcPr>
          <w:p w14:paraId="5B5B6AE6" w14:textId="5172B932" w:rsidR="00C20D66" w:rsidRPr="00C20D66" w:rsidRDefault="00C20D66" w:rsidP="00C20D66">
            <w:pPr>
              <w:rPr>
                <w:rFonts w:cs="Arial"/>
                <w:bCs/>
                <w:noProof/>
                <w:sz w:val="24"/>
                <w:szCs w:val="24"/>
                <w:lang w:val="en-US"/>
              </w:rPr>
            </w:pPr>
            <w:r w:rsidRPr="00C20D66">
              <w:rPr>
                <w:rFonts w:cs="Arial"/>
                <w:bCs/>
                <w:noProof/>
                <w:sz w:val="24"/>
                <w:szCs w:val="24"/>
                <w:lang w:val="en-US"/>
              </w:rPr>
              <w:fldChar w:fldCharType="begin">
                <w:ffData>
                  <w:name w:val="Text8"/>
                  <w:enabled/>
                  <w:calcOnExit w:val="0"/>
                  <w:textInput/>
                </w:ffData>
              </w:fldChar>
            </w:r>
            <w:r w:rsidRPr="00C20D66">
              <w:rPr>
                <w:rFonts w:cs="Arial"/>
                <w:bCs/>
                <w:noProof/>
                <w:sz w:val="24"/>
                <w:szCs w:val="24"/>
                <w:lang w:val="en-US"/>
              </w:rPr>
              <w:instrText xml:space="preserve"> FORMTEXT </w:instrText>
            </w:r>
            <w:r w:rsidRPr="00C20D66">
              <w:rPr>
                <w:rFonts w:cs="Arial"/>
                <w:bCs/>
                <w:noProof/>
                <w:sz w:val="24"/>
                <w:szCs w:val="24"/>
                <w:lang w:val="en-US"/>
              </w:rPr>
            </w:r>
            <w:r w:rsidRPr="00C20D66">
              <w:rPr>
                <w:rFonts w:cs="Arial"/>
                <w:bCs/>
                <w:noProof/>
                <w:sz w:val="24"/>
                <w:szCs w:val="24"/>
                <w:lang w:val="en-US"/>
              </w:rPr>
              <w:fldChar w:fldCharType="separate"/>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Pr="00C20D66">
              <w:rPr>
                <w:rFonts w:cs="Arial"/>
                <w:bCs/>
                <w:noProof/>
                <w:sz w:val="24"/>
                <w:szCs w:val="24"/>
                <w:lang w:val="en-US"/>
              </w:rPr>
              <w:fldChar w:fldCharType="end"/>
            </w:r>
          </w:p>
        </w:tc>
      </w:tr>
    </w:tbl>
    <w:p w14:paraId="765A7AAB" w14:textId="77777777" w:rsidR="002F20D3" w:rsidRDefault="002F20D3" w:rsidP="00E03A04">
      <w:pPr>
        <w:rPr>
          <w:rFonts w:cs="Arial"/>
          <w:bCs/>
          <w:sz w:val="24"/>
          <w:szCs w:val="24"/>
          <w:lang w:val="en-US"/>
        </w:rPr>
      </w:pPr>
    </w:p>
    <w:p w14:paraId="51B84AA8" w14:textId="77777777" w:rsidR="00325A51" w:rsidRPr="00EE487B" w:rsidRDefault="00494935" w:rsidP="007A3725">
      <w:pPr>
        <w:rPr>
          <w:rFonts w:cs="Arial"/>
          <w:bCs/>
          <w:color w:val="BFBFBF" w:themeColor="background1" w:themeShade="BF"/>
          <w:sz w:val="16"/>
          <w:szCs w:val="16"/>
          <w:lang w:val="en-US"/>
        </w:rPr>
      </w:pPr>
      <w:r w:rsidRPr="00EE487B">
        <w:rPr>
          <w:rFonts w:cs="Arial"/>
          <w:bCs/>
          <w:szCs w:val="22"/>
          <w:lang w:val="en-US"/>
        </w:rPr>
        <w:t>2</w:t>
      </w:r>
      <w:r w:rsidR="007A3725" w:rsidRPr="00EE487B">
        <w:rPr>
          <w:rFonts w:cs="Arial"/>
          <w:bCs/>
          <w:szCs w:val="22"/>
          <w:lang w:val="en-US"/>
        </w:rPr>
        <w:tab/>
        <w:t>How much?</w:t>
      </w:r>
      <w:r w:rsidR="007A3725" w:rsidRPr="00EE487B">
        <w:rPr>
          <w:rFonts w:cs="Arial"/>
          <w:bCs/>
          <w:color w:val="BFBFBF" w:themeColor="background1" w:themeShade="BF"/>
          <w:sz w:val="16"/>
          <w:szCs w:val="16"/>
          <w:lang w:val="en-US"/>
        </w:rPr>
        <w:t xml:space="preserve">  </w:t>
      </w:r>
    </w:p>
    <w:p w14:paraId="29092ACD" w14:textId="2D9EA26B" w:rsidR="007A3725" w:rsidRPr="0096754D" w:rsidRDefault="007A3725" w:rsidP="00325A51">
      <w:pPr>
        <w:ind w:firstLine="720"/>
        <w:rPr>
          <w:rFonts w:cs="Arial"/>
          <w:bCs/>
          <w:sz w:val="18"/>
          <w:szCs w:val="18"/>
          <w:lang w:val="en-US"/>
        </w:rPr>
      </w:pPr>
      <w:r w:rsidRPr="0096754D">
        <w:rPr>
          <w:rFonts w:cs="Arial"/>
          <w:bCs/>
          <w:color w:val="BFBFBF" w:themeColor="background1" w:themeShade="BF"/>
          <w:sz w:val="18"/>
          <w:szCs w:val="18"/>
          <w:lang w:val="en-US"/>
        </w:rPr>
        <w:t>How much are you applying for</w:t>
      </w:r>
      <w:r w:rsidR="0096754D">
        <w:rPr>
          <w:rFonts w:cs="Arial"/>
          <w:bCs/>
          <w:color w:val="BFBFBF" w:themeColor="background1" w:themeShade="BF"/>
          <w:sz w:val="18"/>
          <w:szCs w:val="18"/>
          <w:lang w:val="en-US"/>
        </w:rPr>
        <w:t>.</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7A3725" w:rsidRPr="003A2F76" w14:paraId="405D3A4F" w14:textId="77777777" w:rsidTr="003A2F76">
        <w:tc>
          <w:tcPr>
            <w:tcW w:w="8721" w:type="dxa"/>
            <w:shd w:val="clear" w:color="auto" w:fill="D9D9D9" w:themeFill="background1" w:themeFillShade="D9"/>
          </w:tcPr>
          <w:p w14:paraId="5FBBBD62" w14:textId="24B2FF52" w:rsidR="007A3725" w:rsidRPr="003A2F76" w:rsidRDefault="007A3725" w:rsidP="00415BBA">
            <w:pPr>
              <w:rPr>
                <w:rFonts w:cs="Arial"/>
                <w:bCs/>
                <w:noProof/>
                <w:sz w:val="24"/>
                <w:szCs w:val="24"/>
                <w:lang w:val="en-US"/>
              </w:rPr>
            </w:pPr>
            <w:r w:rsidRPr="003A2F76">
              <w:rPr>
                <w:rFonts w:cs="Arial"/>
                <w:bCs/>
                <w:noProof/>
                <w:sz w:val="24"/>
                <w:szCs w:val="24"/>
                <w:lang w:val="en-US"/>
              </w:rPr>
              <w:t xml:space="preserve"> </w:t>
            </w:r>
            <w:r w:rsidRPr="003A2F76">
              <w:rPr>
                <w:rFonts w:cs="Arial"/>
                <w:bCs/>
                <w:noProof/>
                <w:sz w:val="24"/>
                <w:szCs w:val="24"/>
                <w:lang w:val="en-US"/>
              </w:rPr>
              <w:fldChar w:fldCharType="begin">
                <w:ffData>
                  <w:name w:val="Text8"/>
                  <w:enabled/>
                  <w:calcOnExit w:val="0"/>
                  <w:textInput/>
                </w:ffData>
              </w:fldChar>
            </w:r>
            <w:r w:rsidRPr="003A2F76">
              <w:rPr>
                <w:rFonts w:cs="Arial"/>
                <w:bCs/>
                <w:noProof/>
                <w:sz w:val="24"/>
                <w:szCs w:val="24"/>
                <w:lang w:val="en-US"/>
              </w:rPr>
              <w:instrText xml:space="preserve"> FORMTEXT </w:instrText>
            </w:r>
            <w:r w:rsidRPr="003A2F76">
              <w:rPr>
                <w:rFonts w:cs="Arial"/>
                <w:bCs/>
                <w:noProof/>
                <w:sz w:val="24"/>
                <w:szCs w:val="24"/>
                <w:lang w:val="en-US"/>
              </w:rPr>
            </w:r>
            <w:r w:rsidRPr="003A2F76">
              <w:rPr>
                <w:rFonts w:cs="Arial"/>
                <w:bCs/>
                <w:noProof/>
                <w:sz w:val="24"/>
                <w:szCs w:val="24"/>
                <w:lang w:val="en-US"/>
              </w:rPr>
              <w:fldChar w:fldCharType="separate"/>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00F553A5">
              <w:rPr>
                <w:rFonts w:cs="Arial"/>
                <w:bCs/>
                <w:noProof/>
                <w:sz w:val="24"/>
                <w:szCs w:val="24"/>
                <w:lang w:val="en-US"/>
              </w:rPr>
              <w:t> </w:t>
            </w:r>
            <w:r w:rsidRPr="003A2F76">
              <w:rPr>
                <w:rFonts w:cs="Arial"/>
                <w:bCs/>
                <w:noProof/>
                <w:sz w:val="24"/>
                <w:szCs w:val="24"/>
                <w:lang w:val="en-US"/>
              </w:rPr>
              <w:fldChar w:fldCharType="end"/>
            </w:r>
          </w:p>
        </w:tc>
      </w:tr>
    </w:tbl>
    <w:p w14:paraId="6C238098" w14:textId="77777777" w:rsidR="007A3725" w:rsidRDefault="007A3725" w:rsidP="00E03A04">
      <w:pPr>
        <w:rPr>
          <w:rFonts w:cs="Arial"/>
          <w:bCs/>
          <w:sz w:val="24"/>
          <w:szCs w:val="24"/>
          <w:lang w:val="en-US"/>
        </w:rPr>
      </w:pPr>
    </w:p>
    <w:p w14:paraId="16565150" w14:textId="77777777" w:rsidR="00325A51" w:rsidRPr="00EE487B" w:rsidRDefault="00494935" w:rsidP="003A2F76">
      <w:pPr>
        <w:ind w:left="720" w:hanging="720"/>
        <w:rPr>
          <w:rFonts w:cs="Arial"/>
          <w:bCs/>
          <w:color w:val="BFBFBF" w:themeColor="background1" w:themeShade="BF"/>
          <w:sz w:val="16"/>
          <w:szCs w:val="16"/>
          <w:lang w:val="en-US"/>
        </w:rPr>
      </w:pPr>
      <w:r w:rsidRPr="00EE487B">
        <w:rPr>
          <w:rFonts w:cs="Arial"/>
          <w:bCs/>
          <w:szCs w:val="22"/>
          <w:lang w:val="en-US"/>
        </w:rPr>
        <w:t>3</w:t>
      </w:r>
      <w:r w:rsidR="008B46B1" w:rsidRPr="00EE487B">
        <w:rPr>
          <w:rFonts w:cs="Arial"/>
          <w:bCs/>
          <w:szCs w:val="22"/>
          <w:lang w:val="en-US"/>
        </w:rPr>
        <w:tab/>
        <w:t>What on</w:t>
      </w:r>
      <w:r w:rsidR="007A3725" w:rsidRPr="00EE487B">
        <w:rPr>
          <w:rFonts w:cs="Arial"/>
          <w:bCs/>
          <w:szCs w:val="22"/>
          <w:lang w:val="en-US"/>
        </w:rPr>
        <w:t>?</w:t>
      </w:r>
      <w:r w:rsidR="008B46B1" w:rsidRPr="00EE487B">
        <w:rPr>
          <w:rFonts w:cs="Arial"/>
          <w:bCs/>
          <w:color w:val="BFBFBF" w:themeColor="background1" w:themeShade="BF"/>
          <w:sz w:val="16"/>
          <w:szCs w:val="16"/>
          <w:lang w:val="en-US"/>
        </w:rPr>
        <w:t xml:space="preserve">  </w:t>
      </w:r>
    </w:p>
    <w:p w14:paraId="6C17B166" w14:textId="7F94E322" w:rsidR="008B46B1" w:rsidRPr="0096754D" w:rsidRDefault="008B46B1"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 xml:space="preserve">Please </w:t>
      </w:r>
      <w:r w:rsidR="005078C1" w:rsidRPr="0096754D">
        <w:rPr>
          <w:rFonts w:cs="Arial"/>
          <w:bCs/>
          <w:color w:val="BFBFBF" w:themeColor="background1" w:themeShade="BF"/>
          <w:sz w:val="18"/>
          <w:szCs w:val="18"/>
          <w:lang w:val="en-US"/>
        </w:rPr>
        <w:t>include</w:t>
      </w:r>
      <w:r w:rsidRPr="0096754D">
        <w:rPr>
          <w:rFonts w:cs="Arial"/>
          <w:bCs/>
          <w:color w:val="BFBFBF" w:themeColor="background1" w:themeShade="BF"/>
          <w:sz w:val="18"/>
          <w:szCs w:val="18"/>
          <w:lang w:val="en-US"/>
        </w:rPr>
        <w:t xml:space="preserve"> a budget for all individual items that make up 10% or more of the total.</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8B46B1" w14:paraId="0D5B6EB3" w14:textId="77777777" w:rsidTr="003A2F76">
        <w:tc>
          <w:tcPr>
            <w:tcW w:w="8721" w:type="dxa"/>
            <w:shd w:val="clear" w:color="auto" w:fill="D9D9D9" w:themeFill="background1" w:themeFillShade="D9"/>
          </w:tcPr>
          <w:p w14:paraId="63FD7416" w14:textId="6215B066" w:rsidR="008B46B1" w:rsidRDefault="008B46B1" w:rsidP="006C1C16">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07B2826D" w14:textId="77777777" w:rsidR="008B46B1" w:rsidRDefault="008B46B1" w:rsidP="008B46B1">
      <w:pPr>
        <w:rPr>
          <w:rFonts w:cs="Arial"/>
          <w:bCs/>
          <w:sz w:val="24"/>
          <w:szCs w:val="24"/>
          <w:lang w:val="en-US"/>
        </w:rPr>
      </w:pPr>
    </w:p>
    <w:p w14:paraId="3A9AE3C5" w14:textId="74D4D271" w:rsidR="00A22E19" w:rsidRPr="00EE487B" w:rsidRDefault="00494935" w:rsidP="00E03A04">
      <w:pPr>
        <w:rPr>
          <w:rFonts w:cs="Arial"/>
          <w:bCs/>
          <w:color w:val="BFBFBF" w:themeColor="background1" w:themeShade="BF"/>
          <w:sz w:val="16"/>
          <w:szCs w:val="16"/>
          <w:lang w:val="en-US"/>
        </w:rPr>
      </w:pPr>
      <w:r w:rsidRPr="00EE487B">
        <w:rPr>
          <w:rFonts w:cs="Arial"/>
          <w:bCs/>
          <w:szCs w:val="22"/>
          <w:lang w:val="en-US"/>
        </w:rPr>
        <w:t>4</w:t>
      </w:r>
      <w:r w:rsidR="00847F06" w:rsidRPr="00EE487B">
        <w:rPr>
          <w:rFonts w:cs="Arial"/>
          <w:bCs/>
          <w:szCs w:val="22"/>
          <w:lang w:val="en-US"/>
        </w:rPr>
        <w:tab/>
      </w:r>
      <w:r w:rsidR="007A3725" w:rsidRPr="00EE487B">
        <w:rPr>
          <w:rFonts w:cs="Arial"/>
          <w:bCs/>
          <w:szCs w:val="22"/>
          <w:lang w:val="en-US"/>
        </w:rPr>
        <w:t>B</w:t>
      </w:r>
      <w:r w:rsidR="00EB372B" w:rsidRPr="00EE487B">
        <w:rPr>
          <w:rFonts w:cs="Arial"/>
          <w:bCs/>
          <w:szCs w:val="22"/>
          <w:lang w:val="en-US"/>
        </w:rPr>
        <w:t>enefits to you?</w:t>
      </w:r>
      <w:r w:rsidR="00EC3516" w:rsidRPr="00EE487B">
        <w:rPr>
          <w:rFonts w:cs="Arial"/>
          <w:bCs/>
          <w:szCs w:val="22"/>
          <w:lang w:val="en-US"/>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85639B" w14:paraId="14990667" w14:textId="77777777" w:rsidTr="003A2F76">
        <w:tc>
          <w:tcPr>
            <w:tcW w:w="8721" w:type="dxa"/>
            <w:shd w:val="clear" w:color="auto" w:fill="D9D9D9" w:themeFill="background1" w:themeFillShade="D9"/>
          </w:tcPr>
          <w:p w14:paraId="52154230" w14:textId="77BE201D" w:rsidR="0085639B" w:rsidRDefault="0085639B" w:rsidP="0085639B">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09094D83" w14:textId="77777777" w:rsidR="00336BBD" w:rsidRDefault="00336BBD" w:rsidP="00336BBD">
      <w:pPr>
        <w:rPr>
          <w:rFonts w:cs="Arial"/>
          <w:bCs/>
          <w:sz w:val="24"/>
          <w:szCs w:val="24"/>
          <w:lang w:val="en-US"/>
        </w:rPr>
      </w:pPr>
    </w:p>
    <w:p w14:paraId="32553A61" w14:textId="6AA5319F" w:rsidR="00336BBD" w:rsidRPr="00EE487B" w:rsidRDefault="00494935" w:rsidP="00336BBD">
      <w:pPr>
        <w:rPr>
          <w:rFonts w:cs="Arial"/>
          <w:bCs/>
          <w:szCs w:val="22"/>
          <w:lang w:val="en-US"/>
        </w:rPr>
      </w:pPr>
      <w:r w:rsidRPr="00EE487B">
        <w:rPr>
          <w:rFonts w:cs="Arial"/>
          <w:bCs/>
          <w:szCs w:val="22"/>
          <w:lang w:val="en-US"/>
        </w:rPr>
        <w:t>5</w:t>
      </w:r>
      <w:r w:rsidR="00847F06" w:rsidRPr="00EE487B">
        <w:rPr>
          <w:rFonts w:cs="Arial"/>
          <w:bCs/>
          <w:szCs w:val="22"/>
          <w:lang w:val="en-US"/>
        </w:rPr>
        <w:tab/>
      </w:r>
      <w:r w:rsidR="005078C1" w:rsidRPr="00EE487B">
        <w:rPr>
          <w:rFonts w:cs="Arial"/>
          <w:bCs/>
          <w:szCs w:val="22"/>
          <w:lang w:val="en-US"/>
        </w:rPr>
        <w:t>Wider b</w:t>
      </w:r>
      <w:r w:rsidR="00336BBD" w:rsidRPr="00EE487B">
        <w:rPr>
          <w:rFonts w:cs="Arial"/>
          <w:bCs/>
          <w:szCs w:val="22"/>
          <w:lang w:val="en-US"/>
        </w:rPr>
        <w:t xml:space="preserve">enefits to the </w:t>
      </w:r>
      <w:r w:rsidR="00EB372B" w:rsidRPr="00EE487B">
        <w:rPr>
          <w:rFonts w:cs="Arial"/>
          <w:bCs/>
          <w:szCs w:val="22"/>
          <w:lang w:val="en-US"/>
        </w:rPr>
        <w:t>community</w:t>
      </w:r>
      <w:r w:rsidR="00336BBD" w:rsidRPr="00EE487B">
        <w:rPr>
          <w:rFonts w:cs="Arial"/>
          <w:bCs/>
          <w:szCs w:val="22"/>
          <w:lang w:val="en-US"/>
        </w:rPr>
        <w:t>?</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336BBD" w14:paraId="3BEA0C82" w14:textId="77777777" w:rsidTr="003A2F76">
        <w:tc>
          <w:tcPr>
            <w:tcW w:w="8495" w:type="dxa"/>
            <w:shd w:val="clear" w:color="auto" w:fill="D9D9D9" w:themeFill="background1" w:themeFillShade="D9"/>
          </w:tcPr>
          <w:p w14:paraId="0AAD783A" w14:textId="435C5434" w:rsidR="00336BBD" w:rsidRDefault="00336BBD" w:rsidP="00336BBD">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488FE2FF" w14:textId="77777777" w:rsidR="00F80447" w:rsidRDefault="00F80447" w:rsidP="00F80447">
      <w:pPr>
        <w:rPr>
          <w:rFonts w:cs="Arial"/>
          <w:bCs/>
          <w:sz w:val="24"/>
          <w:szCs w:val="24"/>
          <w:lang w:val="en-US"/>
        </w:rPr>
      </w:pPr>
    </w:p>
    <w:p w14:paraId="2D879E1E" w14:textId="77777777" w:rsidR="00325A51" w:rsidRPr="00EE487B" w:rsidRDefault="00494935" w:rsidP="003A2F76">
      <w:pPr>
        <w:ind w:left="720" w:hanging="720"/>
        <w:rPr>
          <w:rFonts w:cs="Arial"/>
          <w:bCs/>
          <w:color w:val="BFBFBF" w:themeColor="background1" w:themeShade="BF"/>
          <w:sz w:val="16"/>
          <w:szCs w:val="16"/>
          <w:lang w:val="en-US"/>
        </w:rPr>
      </w:pPr>
      <w:r w:rsidRPr="00EE487B">
        <w:rPr>
          <w:rFonts w:cs="Arial"/>
          <w:bCs/>
          <w:szCs w:val="22"/>
          <w:lang w:val="en-US"/>
        </w:rPr>
        <w:t>6</w:t>
      </w:r>
      <w:r w:rsidR="00A36F9A" w:rsidRPr="00EE487B">
        <w:rPr>
          <w:rFonts w:cs="Arial"/>
          <w:bCs/>
          <w:szCs w:val="22"/>
          <w:lang w:val="en-US"/>
        </w:rPr>
        <w:tab/>
        <w:t>Are you eligible to reclaim VAT</w:t>
      </w:r>
      <w:r w:rsidR="005078C1" w:rsidRPr="00EE487B">
        <w:rPr>
          <w:rFonts w:cs="Arial"/>
          <w:bCs/>
          <w:szCs w:val="22"/>
          <w:lang w:val="en-US"/>
        </w:rPr>
        <w:t>?</w:t>
      </w:r>
      <w:r w:rsidR="00A36F9A" w:rsidRPr="00EE487B">
        <w:rPr>
          <w:rFonts w:cs="Arial"/>
          <w:bCs/>
          <w:color w:val="BFBFBF" w:themeColor="background1" w:themeShade="BF"/>
          <w:sz w:val="16"/>
          <w:szCs w:val="16"/>
          <w:lang w:val="en-US"/>
        </w:rPr>
        <w:t xml:space="preserve">  </w:t>
      </w:r>
    </w:p>
    <w:p w14:paraId="7841321D" w14:textId="143E63B4" w:rsidR="00A36F9A" w:rsidRPr="0096754D" w:rsidRDefault="0079257E"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 xml:space="preserve">If </w:t>
      </w:r>
      <w:r w:rsidR="005078C1" w:rsidRPr="0096754D">
        <w:rPr>
          <w:rFonts w:cs="Arial"/>
          <w:bCs/>
          <w:color w:val="BFBFBF" w:themeColor="background1" w:themeShade="BF"/>
          <w:sz w:val="18"/>
          <w:szCs w:val="18"/>
          <w:lang w:val="en-US"/>
        </w:rPr>
        <w:t>yes,</w:t>
      </w:r>
      <w:r w:rsidRPr="0096754D">
        <w:rPr>
          <w:rFonts w:cs="Arial"/>
          <w:bCs/>
          <w:color w:val="BFBFBF" w:themeColor="background1" w:themeShade="BF"/>
          <w:sz w:val="18"/>
          <w:szCs w:val="18"/>
          <w:lang w:val="en-US"/>
        </w:rPr>
        <w:t xml:space="preserve"> </w:t>
      </w:r>
      <w:r w:rsidR="005078C1" w:rsidRPr="0096754D">
        <w:rPr>
          <w:rFonts w:cs="Arial"/>
          <w:bCs/>
          <w:color w:val="BFBFBF" w:themeColor="background1" w:themeShade="BF"/>
          <w:sz w:val="18"/>
          <w:szCs w:val="18"/>
          <w:lang w:val="en-US"/>
        </w:rPr>
        <w:t>we can advance the full amount including the VAT, but you must repay this to the Fund when you get the VAT refund</w:t>
      </w:r>
      <w:r w:rsidR="00FB3025" w:rsidRPr="0096754D">
        <w:rPr>
          <w:rFonts w:cs="Arial"/>
          <w:bCs/>
          <w:color w:val="BFBFBF" w:themeColor="background1" w:themeShade="BF"/>
          <w:sz w:val="18"/>
          <w:szCs w:val="18"/>
          <w:lang w:val="en-US"/>
        </w:rPr>
        <w:t>, or you can apply for the amount less VAT</w:t>
      </w:r>
      <w:r w:rsidR="001057F3" w:rsidRPr="0096754D">
        <w:rPr>
          <w:rFonts w:cs="Arial"/>
          <w:bCs/>
          <w:color w:val="BFBFBF" w:themeColor="background1" w:themeShade="BF"/>
          <w:sz w:val="18"/>
          <w:szCs w:val="18"/>
          <w:lang w:val="en-US"/>
        </w:rPr>
        <w:t>.</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A36F9A" w14:paraId="5DD167B8" w14:textId="77777777" w:rsidTr="003A2F76">
        <w:tc>
          <w:tcPr>
            <w:tcW w:w="8721" w:type="dxa"/>
            <w:shd w:val="clear" w:color="auto" w:fill="D9D9D9" w:themeFill="background1" w:themeFillShade="D9"/>
          </w:tcPr>
          <w:p w14:paraId="782C7D57" w14:textId="3B2383E0" w:rsidR="00A36F9A" w:rsidRDefault="00A36F9A" w:rsidP="00A36F9A">
            <w:pPr>
              <w:rPr>
                <w:rFonts w:cs="Arial"/>
                <w:sz w:val="24"/>
                <w:szCs w:val="24"/>
                <w:lang w:val="en-US"/>
              </w:rPr>
            </w:pPr>
            <w:r>
              <w:rPr>
                <w:rFonts w:cs="Arial"/>
                <w:sz w:val="24"/>
                <w:szCs w:val="24"/>
                <w:lang w:val="en-US"/>
              </w:rPr>
              <w:lastRenderedPageBreak/>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689B7941" w14:textId="77777777" w:rsidR="00A36F9A" w:rsidRDefault="00A36F9A" w:rsidP="0085639B">
      <w:pPr>
        <w:rPr>
          <w:rFonts w:cs="Arial"/>
          <w:bCs/>
          <w:sz w:val="24"/>
          <w:szCs w:val="24"/>
          <w:lang w:val="en-US"/>
        </w:rPr>
      </w:pPr>
    </w:p>
    <w:p w14:paraId="06F56E45" w14:textId="77777777" w:rsidR="00325A51" w:rsidRPr="00EE487B" w:rsidRDefault="00494935" w:rsidP="003A2F76">
      <w:pPr>
        <w:ind w:left="720" w:hanging="720"/>
        <w:rPr>
          <w:rFonts w:cs="Arial"/>
          <w:bCs/>
          <w:szCs w:val="22"/>
          <w:lang w:val="en-US"/>
        </w:rPr>
      </w:pPr>
      <w:r w:rsidRPr="00EE487B">
        <w:rPr>
          <w:rFonts w:cs="Arial"/>
          <w:bCs/>
          <w:szCs w:val="22"/>
          <w:lang w:val="en-US"/>
        </w:rPr>
        <w:t>7</w:t>
      </w:r>
      <w:r w:rsidR="00847F06" w:rsidRPr="00EE487B">
        <w:rPr>
          <w:rFonts w:cs="Arial"/>
          <w:bCs/>
          <w:szCs w:val="22"/>
          <w:lang w:val="en-US"/>
        </w:rPr>
        <w:tab/>
      </w:r>
      <w:r w:rsidR="003A2F76" w:rsidRPr="00EE487B">
        <w:rPr>
          <w:rFonts w:cs="Arial"/>
          <w:bCs/>
          <w:szCs w:val="22"/>
          <w:lang w:val="en-US"/>
        </w:rPr>
        <w:t>Breakdown</w:t>
      </w:r>
      <w:r w:rsidR="0071302C" w:rsidRPr="00EE487B">
        <w:rPr>
          <w:rFonts w:cs="Arial"/>
          <w:bCs/>
          <w:szCs w:val="22"/>
          <w:lang w:val="en-US"/>
        </w:rPr>
        <w:t xml:space="preserve"> of cost</w:t>
      </w:r>
      <w:r w:rsidR="005078C1" w:rsidRPr="00EE487B">
        <w:rPr>
          <w:rFonts w:cs="Arial"/>
          <w:bCs/>
          <w:szCs w:val="22"/>
          <w:lang w:val="en-US"/>
        </w:rPr>
        <w:t xml:space="preserve"> </w:t>
      </w:r>
    </w:p>
    <w:p w14:paraId="52A0758C" w14:textId="0006263C" w:rsidR="002423D9" w:rsidRPr="0096754D" w:rsidRDefault="00EC3516"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 xml:space="preserve">Please provide </w:t>
      </w:r>
      <w:r w:rsidR="00E01FA1" w:rsidRPr="0096754D">
        <w:rPr>
          <w:rFonts w:cs="Arial"/>
          <w:bCs/>
          <w:color w:val="BFBFBF" w:themeColor="background1" w:themeShade="BF"/>
          <w:sz w:val="18"/>
          <w:szCs w:val="18"/>
          <w:lang w:val="en-US"/>
        </w:rPr>
        <w:t xml:space="preserve">a breakdown of elements of the cost that are </w:t>
      </w:r>
      <w:r w:rsidR="00FB3025" w:rsidRPr="0096754D">
        <w:rPr>
          <w:rFonts w:cs="Arial"/>
          <w:bCs/>
          <w:color w:val="BFBFBF" w:themeColor="background1" w:themeShade="BF"/>
          <w:sz w:val="18"/>
          <w:szCs w:val="18"/>
          <w:lang w:val="en-US"/>
        </w:rPr>
        <w:t>greater</w:t>
      </w:r>
      <w:r w:rsidR="00E01FA1" w:rsidRPr="0096754D">
        <w:rPr>
          <w:rFonts w:cs="Arial"/>
          <w:bCs/>
          <w:color w:val="BFBFBF" w:themeColor="background1" w:themeShade="BF"/>
          <w:sz w:val="18"/>
          <w:szCs w:val="18"/>
          <w:lang w:val="en-US"/>
        </w:rPr>
        <w:t xml:space="preserve"> than £100.  You are welcome to provide this as a seprate budget, or spreadsheet if easier.   Additionally, you must provide copies of </w:t>
      </w:r>
      <w:r w:rsidR="005078C1" w:rsidRPr="0096754D">
        <w:rPr>
          <w:rFonts w:cs="Arial"/>
          <w:bCs/>
          <w:color w:val="BFBFBF" w:themeColor="background1" w:themeShade="BF"/>
          <w:sz w:val="18"/>
          <w:szCs w:val="18"/>
          <w:lang w:val="en-US"/>
        </w:rPr>
        <w:t xml:space="preserve">at least </w:t>
      </w:r>
      <w:r w:rsidR="00705967" w:rsidRPr="0096754D">
        <w:rPr>
          <w:rFonts w:cs="Arial"/>
          <w:bCs/>
          <w:color w:val="BFBFBF" w:themeColor="background1" w:themeShade="BF"/>
          <w:sz w:val="18"/>
          <w:szCs w:val="18"/>
          <w:lang w:val="en-US"/>
        </w:rPr>
        <w:t>one third-party quote</w:t>
      </w:r>
      <w:r w:rsidRPr="0096754D">
        <w:rPr>
          <w:rFonts w:cs="Arial"/>
          <w:bCs/>
          <w:color w:val="BFBFBF" w:themeColor="background1" w:themeShade="BF"/>
          <w:sz w:val="18"/>
          <w:szCs w:val="18"/>
          <w:lang w:val="en-US"/>
        </w:rPr>
        <w:t xml:space="preserve"> </w:t>
      </w:r>
      <w:r w:rsidR="004671E7" w:rsidRPr="0096754D">
        <w:rPr>
          <w:rFonts w:cs="Arial"/>
          <w:bCs/>
          <w:color w:val="BFBFBF" w:themeColor="background1" w:themeShade="BF"/>
          <w:sz w:val="18"/>
          <w:szCs w:val="18"/>
          <w:lang w:val="en-US"/>
        </w:rPr>
        <w:t xml:space="preserve">or weblink </w:t>
      </w:r>
      <w:r w:rsidRPr="0096754D">
        <w:rPr>
          <w:rFonts w:cs="Arial"/>
          <w:bCs/>
          <w:color w:val="BFBFBF" w:themeColor="background1" w:themeShade="BF"/>
          <w:sz w:val="18"/>
          <w:szCs w:val="18"/>
          <w:lang w:val="en-US"/>
        </w:rPr>
        <w:t xml:space="preserve">for </w:t>
      </w:r>
      <w:r w:rsidR="00E01FA1" w:rsidRPr="0096754D">
        <w:rPr>
          <w:rFonts w:cs="Arial"/>
          <w:bCs/>
          <w:color w:val="BFBFBF" w:themeColor="background1" w:themeShade="BF"/>
          <w:sz w:val="18"/>
          <w:szCs w:val="18"/>
          <w:lang w:val="en-US"/>
        </w:rPr>
        <w:t>every</w:t>
      </w:r>
      <w:r w:rsidR="00705967" w:rsidRPr="0096754D">
        <w:rPr>
          <w:rFonts w:cs="Arial"/>
          <w:bCs/>
          <w:color w:val="BFBFBF" w:themeColor="background1" w:themeShade="BF"/>
          <w:sz w:val="18"/>
          <w:szCs w:val="18"/>
          <w:lang w:val="en-US"/>
        </w:rPr>
        <w:t xml:space="preserve"> item over £100, and </w:t>
      </w:r>
      <w:r w:rsidRPr="0096754D">
        <w:rPr>
          <w:rFonts w:cs="Arial"/>
          <w:bCs/>
          <w:color w:val="BFBFBF" w:themeColor="background1" w:themeShade="BF"/>
          <w:sz w:val="18"/>
          <w:szCs w:val="18"/>
          <w:lang w:val="en-US"/>
        </w:rPr>
        <w:t xml:space="preserve">at least </w:t>
      </w:r>
      <w:r w:rsidR="00705967" w:rsidRPr="0096754D">
        <w:rPr>
          <w:rFonts w:cs="Arial"/>
          <w:bCs/>
          <w:color w:val="BFBFBF" w:themeColor="background1" w:themeShade="BF"/>
          <w:sz w:val="18"/>
          <w:szCs w:val="18"/>
          <w:lang w:val="en-US"/>
        </w:rPr>
        <w:t>two quotes for any item over £1,000.</w:t>
      </w:r>
      <w:r w:rsidR="00E01FA1" w:rsidRPr="0096754D">
        <w:rPr>
          <w:rFonts w:cs="Arial"/>
          <w:bCs/>
          <w:color w:val="BFBFBF" w:themeColor="background1" w:themeShade="BF"/>
          <w:sz w:val="18"/>
          <w:szCs w:val="18"/>
          <w:lang w:val="en-US"/>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2423D9" w14:paraId="1D15A7E6" w14:textId="77777777" w:rsidTr="003A2F76">
        <w:tc>
          <w:tcPr>
            <w:tcW w:w="8721" w:type="dxa"/>
            <w:shd w:val="clear" w:color="auto" w:fill="D9D9D9" w:themeFill="background1" w:themeFillShade="D9"/>
          </w:tcPr>
          <w:p w14:paraId="70CA546C" w14:textId="3FBDC890" w:rsidR="002423D9" w:rsidRDefault="002423D9" w:rsidP="002423D9">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21C362D6" w14:textId="77777777" w:rsidR="00C57082" w:rsidRDefault="00C57082" w:rsidP="004C24BC">
      <w:pPr>
        <w:rPr>
          <w:rFonts w:cs="Arial"/>
          <w:bCs/>
          <w:sz w:val="24"/>
          <w:szCs w:val="24"/>
          <w:lang w:val="en-US"/>
        </w:rPr>
      </w:pPr>
    </w:p>
    <w:p w14:paraId="53A26FAC" w14:textId="77777777" w:rsidR="00325A51" w:rsidRPr="00EE487B" w:rsidRDefault="00494935" w:rsidP="003A2F76">
      <w:pPr>
        <w:ind w:left="720" w:hanging="720"/>
        <w:rPr>
          <w:rFonts w:cs="Arial"/>
          <w:bCs/>
          <w:szCs w:val="22"/>
          <w:lang w:val="en-US"/>
        </w:rPr>
      </w:pPr>
      <w:r w:rsidRPr="00EE487B">
        <w:rPr>
          <w:rFonts w:cs="Arial"/>
          <w:bCs/>
          <w:szCs w:val="22"/>
          <w:lang w:val="en-US"/>
        </w:rPr>
        <w:t>8</w:t>
      </w:r>
      <w:r w:rsidR="004C24BC" w:rsidRPr="00EE487B">
        <w:rPr>
          <w:rFonts w:cs="Arial"/>
          <w:bCs/>
          <w:szCs w:val="22"/>
          <w:lang w:val="en-US"/>
        </w:rPr>
        <w:tab/>
      </w:r>
      <w:r w:rsidR="005078C1" w:rsidRPr="00EE487B">
        <w:rPr>
          <w:rFonts w:cs="Arial"/>
          <w:bCs/>
          <w:szCs w:val="22"/>
          <w:lang w:val="en-US"/>
        </w:rPr>
        <w:t>Other Funding - A</w:t>
      </w:r>
      <w:r w:rsidR="00EC3516" w:rsidRPr="00EE487B">
        <w:rPr>
          <w:rFonts w:cs="Arial"/>
          <w:bCs/>
          <w:szCs w:val="22"/>
          <w:lang w:val="en-US"/>
        </w:rPr>
        <w:t xml:space="preserve">re you seeking monies </w:t>
      </w:r>
      <w:r w:rsidR="004C24BC" w:rsidRPr="00EE487B">
        <w:rPr>
          <w:rFonts w:cs="Arial"/>
          <w:bCs/>
          <w:szCs w:val="22"/>
          <w:lang w:val="en-US"/>
        </w:rPr>
        <w:t xml:space="preserve">for the same project </w:t>
      </w:r>
      <w:r w:rsidR="00EC3516" w:rsidRPr="00EE487B">
        <w:rPr>
          <w:rFonts w:cs="Arial"/>
          <w:bCs/>
          <w:szCs w:val="22"/>
          <w:lang w:val="en-US"/>
        </w:rPr>
        <w:t>from elsewhere?</w:t>
      </w:r>
      <w:r w:rsidR="004C24BC" w:rsidRPr="00EE487B">
        <w:rPr>
          <w:rFonts w:cs="Arial"/>
          <w:bCs/>
          <w:szCs w:val="22"/>
          <w:lang w:val="en-US"/>
        </w:rPr>
        <w:t xml:space="preserve">  </w:t>
      </w:r>
    </w:p>
    <w:p w14:paraId="119D9A85" w14:textId="0FABF9FF" w:rsidR="004C24BC" w:rsidRPr="0096754D" w:rsidRDefault="004C24BC"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w:t>
      </w:r>
      <w:r w:rsidR="005078C1" w:rsidRPr="0096754D">
        <w:rPr>
          <w:rFonts w:cs="Arial"/>
          <w:bCs/>
          <w:color w:val="BFBFBF" w:themeColor="background1" w:themeShade="BF"/>
          <w:sz w:val="18"/>
          <w:szCs w:val="18"/>
          <w:lang w:val="en-US"/>
        </w:rPr>
        <w:t>Y</w:t>
      </w:r>
      <w:r w:rsidRPr="0096754D">
        <w:rPr>
          <w:rFonts w:cs="Arial"/>
          <w:bCs/>
          <w:color w:val="BFBFBF" w:themeColor="background1" w:themeShade="BF"/>
          <w:sz w:val="18"/>
          <w:szCs w:val="18"/>
          <w:lang w:val="en-US"/>
        </w:rPr>
        <w:t xml:space="preserve">ou can do </w:t>
      </w:r>
      <w:r w:rsidR="00FB3025" w:rsidRPr="0096754D">
        <w:rPr>
          <w:rFonts w:cs="Arial"/>
          <w:bCs/>
          <w:color w:val="BFBFBF" w:themeColor="background1" w:themeShade="BF"/>
          <w:sz w:val="18"/>
          <w:szCs w:val="18"/>
          <w:lang w:val="en-US"/>
        </w:rPr>
        <w:t>this but</w:t>
      </w:r>
      <w:r w:rsidR="0079257E" w:rsidRPr="0096754D">
        <w:rPr>
          <w:rFonts w:cs="Arial"/>
          <w:bCs/>
          <w:color w:val="BFBFBF" w:themeColor="background1" w:themeShade="BF"/>
          <w:sz w:val="18"/>
          <w:szCs w:val="18"/>
          <w:lang w:val="en-US"/>
        </w:rPr>
        <w:t xml:space="preserve"> must repay to the Fund excess funding you receive from alternative sources</w:t>
      </w:r>
      <w:r w:rsidR="00705967" w:rsidRPr="0096754D">
        <w:rPr>
          <w:rFonts w:cs="Arial"/>
          <w:bCs/>
          <w:color w:val="BFBFBF" w:themeColor="background1" w:themeShade="BF"/>
          <w:sz w:val="18"/>
          <w:szCs w:val="18"/>
          <w:lang w:val="en-US"/>
        </w:rPr>
        <w:t>.</w:t>
      </w:r>
      <w:r w:rsidRPr="0096754D">
        <w:rPr>
          <w:rFonts w:cs="Arial"/>
          <w:bCs/>
          <w:color w:val="BFBFBF" w:themeColor="background1" w:themeShade="BF"/>
          <w:sz w:val="18"/>
          <w:szCs w:val="18"/>
          <w:lang w:val="en-US"/>
        </w:rPr>
        <w:t>)</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4C24BC" w14:paraId="66B15E02" w14:textId="77777777" w:rsidTr="003A2F76">
        <w:tc>
          <w:tcPr>
            <w:tcW w:w="8721" w:type="dxa"/>
            <w:shd w:val="clear" w:color="auto" w:fill="D9D9D9" w:themeFill="background1" w:themeFillShade="D9"/>
          </w:tcPr>
          <w:p w14:paraId="663DAA0B" w14:textId="71A15E36" w:rsidR="004C24BC" w:rsidRDefault="004C24BC" w:rsidP="004C24BC">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5FB382E2" w14:textId="77777777" w:rsidR="00C57082" w:rsidRDefault="00C57082" w:rsidP="00C57082">
      <w:pPr>
        <w:rPr>
          <w:rFonts w:cs="Arial"/>
          <w:bCs/>
          <w:sz w:val="24"/>
          <w:szCs w:val="24"/>
          <w:lang w:val="en-US"/>
        </w:rPr>
      </w:pPr>
    </w:p>
    <w:p w14:paraId="04B0FB76" w14:textId="40FED1FB" w:rsidR="00C57082" w:rsidRPr="00EE487B" w:rsidRDefault="00494935" w:rsidP="003A2F76">
      <w:pPr>
        <w:ind w:left="720" w:hanging="720"/>
        <w:rPr>
          <w:rFonts w:cs="Arial"/>
          <w:bCs/>
          <w:szCs w:val="22"/>
          <w:lang w:val="en-US"/>
        </w:rPr>
      </w:pPr>
      <w:r w:rsidRPr="00EE487B">
        <w:rPr>
          <w:rFonts w:cs="Arial"/>
          <w:bCs/>
          <w:szCs w:val="22"/>
          <w:lang w:val="en-US"/>
        </w:rPr>
        <w:t>9</w:t>
      </w:r>
      <w:r w:rsidR="00C57082" w:rsidRPr="00EE487B">
        <w:rPr>
          <w:rFonts w:cs="Arial"/>
          <w:bCs/>
          <w:szCs w:val="22"/>
          <w:lang w:val="en-US"/>
        </w:rPr>
        <w:tab/>
        <w:t>What alternative sources of funding have you considered and why are these not successful?</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C57082" w14:paraId="141EF837" w14:textId="77777777" w:rsidTr="003A2F76">
        <w:tc>
          <w:tcPr>
            <w:tcW w:w="8721" w:type="dxa"/>
            <w:shd w:val="clear" w:color="auto" w:fill="D9D9D9" w:themeFill="background1" w:themeFillShade="D9"/>
          </w:tcPr>
          <w:p w14:paraId="14AB8BCD" w14:textId="0CE5CF3B" w:rsidR="00C57082" w:rsidRDefault="00C57082" w:rsidP="00C57082">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64C7C209" w14:textId="77777777" w:rsidR="004C24BC" w:rsidRDefault="004C24BC" w:rsidP="004C24BC">
      <w:pPr>
        <w:rPr>
          <w:rFonts w:cs="Arial"/>
          <w:sz w:val="24"/>
          <w:szCs w:val="24"/>
          <w:lang w:val="en-US"/>
        </w:rPr>
      </w:pPr>
    </w:p>
    <w:p w14:paraId="1AF60D7C" w14:textId="77777777" w:rsidR="00325A51" w:rsidRPr="00EE487B" w:rsidRDefault="001057F3" w:rsidP="003A2F76">
      <w:pPr>
        <w:ind w:left="720" w:hanging="720"/>
        <w:rPr>
          <w:rFonts w:cs="Arial"/>
          <w:bCs/>
          <w:szCs w:val="22"/>
          <w:lang w:val="en-US"/>
        </w:rPr>
      </w:pPr>
      <w:r w:rsidRPr="00EE487B">
        <w:rPr>
          <w:rFonts w:cs="Arial"/>
          <w:bCs/>
          <w:szCs w:val="22"/>
          <w:lang w:val="en-US"/>
        </w:rPr>
        <w:t>1</w:t>
      </w:r>
      <w:r w:rsidR="00494935" w:rsidRPr="00EE487B">
        <w:rPr>
          <w:rFonts w:cs="Arial"/>
          <w:bCs/>
          <w:szCs w:val="22"/>
          <w:lang w:val="en-US"/>
        </w:rPr>
        <w:t>0</w:t>
      </w:r>
      <w:r w:rsidR="00847F06" w:rsidRPr="00EE487B">
        <w:rPr>
          <w:rFonts w:cs="Arial"/>
          <w:bCs/>
          <w:szCs w:val="22"/>
          <w:lang w:val="en-US"/>
        </w:rPr>
        <w:tab/>
      </w:r>
      <w:r w:rsidR="00EB372B" w:rsidRPr="00EE487B">
        <w:rPr>
          <w:rFonts w:cs="Arial"/>
          <w:bCs/>
          <w:szCs w:val="22"/>
          <w:lang w:val="en-US"/>
        </w:rPr>
        <w:t>When will you spend the money</w:t>
      </w:r>
      <w:r w:rsidR="0079257E" w:rsidRPr="00EE487B">
        <w:rPr>
          <w:rFonts w:cs="Arial"/>
          <w:bCs/>
          <w:szCs w:val="22"/>
          <w:lang w:val="en-US"/>
        </w:rPr>
        <w:t xml:space="preserve">? </w:t>
      </w:r>
    </w:p>
    <w:p w14:paraId="5DB86435" w14:textId="11F23DF2" w:rsidR="00AF6933" w:rsidRPr="0096754D" w:rsidRDefault="0079257E"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G</w:t>
      </w:r>
      <w:r w:rsidR="002075E9" w:rsidRPr="0096754D">
        <w:rPr>
          <w:rFonts w:cs="Arial"/>
          <w:bCs/>
          <w:color w:val="BFBFBF" w:themeColor="background1" w:themeShade="BF"/>
          <w:sz w:val="18"/>
          <w:szCs w:val="18"/>
          <w:lang w:val="en-US"/>
        </w:rPr>
        <w:t>rants will be awarded in January 20</w:t>
      </w:r>
      <w:r w:rsidR="00494935" w:rsidRPr="0096754D">
        <w:rPr>
          <w:rFonts w:cs="Arial"/>
          <w:bCs/>
          <w:color w:val="BFBFBF" w:themeColor="background1" w:themeShade="BF"/>
          <w:sz w:val="18"/>
          <w:szCs w:val="18"/>
          <w:lang w:val="en-US"/>
        </w:rPr>
        <w:t>2</w:t>
      </w:r>
      <w:r w:rsidR="00FB3025" w:rsidRPr="0096754D">
        <w:rPr>
          <w:rFonts w:cs="Arial"/>
          <w:bCs/>
          <w:color w:val="BFBFBF" w:themeColor="background1" w:themeShade="BF"/>
          <w:sz w:val="18"/>
          <w:szCs w:val="18"/>
          <w:lang w:val="en-US"/>
        </w:rPr>
        <w:t>6</w:t>
      </w:r>
      <w:r w:rsidR="002075E9" w:rsidRPr="0096754D">
        <w:rPr>
          <w:rFonts w:cs="Arial"/>
          <w:bCs/>
          <w:color w:val="BFBFBF" w:themeColor="background1" w:themeShade="BF"/>
          <w:sz w:val="18"/>
          <w:szCs w:val="18"/>
          <w:lang w:val="en-US"/>
        </w:rPr>
        <w:t xml:space="preserve"> and you have </w:t>
      </w:r>
      <w:r w:rsidRPr="0096754D">
        <w:rPr>
          <w:rFonts w:cs="Arial"/>
          <w:bCs/>
          <w:color w:val="BFBFBF" w:themeColor="background1" w:themeShade="BF"/>
          <w:sz w:val="18"/>
          <w:szCs w:val="18"/>
          <w:lang w:val="en-US"/>
        </w:rPr>
        <w:t xml:space="preserve">up to </w:t>
      </w:r>
      <w:r w:rsidR="002075E9" w:rsidRPr="0096754D">
        <w:rPr>
          <w:rFonts w:cs="Arial"/>
          <w:bCs/>
          <w:color w:val="BFBFBF" w:themeColor="background1" w:themeShade="BF"/>
          <w:sz w:val="18"/>
          <w:szCs w:val="18"/>
          <w:lang w:val="en-US"/>
        </w:rPr>
        <w:t>two years to spend the funding.</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AF6933" w14:paraId="5F150274" w14:textId="77777777" w:rsidTr="003A2F76">
        <w:tc>
          <w:tcPr>
            <w:tcW w:w="8721" w:type="dxa"/>
            <w:shd w:val="clear" w:color="auto" w:fill="D9D9D9" w:themeFill="background1" w:themeFillShade="D9"/>
          </w:tcPr>
          <w:p w14:paraId="05E937F9" w14:textId="63229E63" w:rsidR="00AF6933" w:rsidRDefault="00AF6933" w:rsidP="00AD17E3">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440C026B" w14:textId="77777777" w:rsidR="00AF6933" w:rsidRDefault="00AF6933" w:rsidP="00AF6933">
      <w:pPr>
        <w:rPr>
          <w:rFonts w:cs="Arial"/>
          <w:bCs/>
          <w:sz w:val="24"/>
          <w:szCs w:val="24"/>
          <w:lang w:val="en-US"/>
        </w:rPr>
      </w:pPr>
    </w:p>
    <w:p w14:paraId="1F228CED" w14:textId="77777777" w:rsidR="00325A51" w:rsidRPr="00EE487B" w:rsidRDefault="001057F3" w:rsidP="003A2F76">
      <w:pPr>
        <w:ind w:left="720" w:hanging="720"/>
        <w:rPr>
          <w:rFonts w:cs="Arial"/>
          <w:bCs/>
          <w:szCs w:val="22"/>
          <w:lang w:val="en-US"/>
        </w:rPr>
      </w:pPr>
      <w:r w:rsidRPr="00EE487B">
        <w:rPr>
          <w:rFonts w:cs="Arial"/>
          <w:bCs/>
          <w:szCs w:val="22"/>
          <w:lang w:val="en-US"/>
        </w:rPr>
        <w:t>1</w:t>
      </w:r>
      <w:r w:rsidR="00494935" w:rsidRPr="00EE487B">
        <w:rPr>
          <w:rFonts w:cs="Arial"/>
          <w:bCs/>
          <w:szCs w:val="22"/>
          <w:lang w:val="en-US"/>
        </w:rPr>
        <w:t>1</w:t>
      </w:r>
      <w:r w:rsidR="00847F06" w:rsidRPr="00EE487B">
        <w:rPr>
          <w:rFonts w:cs="Arial"/>
          <w:bCs/>
          <w:szCs w:val="22"/>
          <w:lang w:val="en-US"/>
        </w:rPr>
        <w:tab/>
      </w:r>
      <w:r w:rsidR="00715734" w:rsidRPr="00EE487B">
        <w:rPr>
          <w:rFonts w:cs="Arial"/>
          <w:bCs/>
          <w:szCs w:val="22"/>
          <w:lang w:val="en-US"/>
        </w:rPr>
        <w:t>What</w:t>
      </w:r>
      <w:r w:rsidR="006B0D83" w:rsidRPr="00EE487B">
        <w:rPr>
          <w:rFonts w:cs="Arial"/>
          <w:bCs/>
          <w:szCs w:val="22"/>
          <w:lang w:val="en-US"/>
        </w:rPr>
        <w:t xml:space="preserve"> other factors are necessary for grant expenditure to take place</w:t>
      </w:r>
      <w:r w:rsidR="00EB372B" w:rsidRPr="00EE487B">
        <w:rPr>
          <w:rFonts w:cs="Arial"/>
          <w:bCs/>
          <w:szCs w:val="22"/>
          <w:lang w:val="en-US"/>
        </w:rPr>
        <w:t>?</w:t>
      </w:r>
      <w:r w:rsidR="006B0D83" w:rsidRPr="00EE487B">
        <w:rPr>
          <w:rFonts w:cs="Arial"/>
          <w:bCs/>
          <w:szCs w:val="22"/>
          <w:lang w:val="en-US"/>
        </w:rPr>
        <w:t xml:space="preserve">  </w:t>
      </w:r>
    </w:p>
    <w:p w14:paraId="0429DD1F" w14:textId="34067444" w:rsidR="006B0D83" w:rsidRPr="0096754D" w:rsidRDefault="0079257E"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For example;</w:t>
      </w:r>
      <w:r w:rsidR="006B0D83" w:rsidRPr="0096754D">
        <w:rPr>
          <w:rFonts w:cs="Arial"/>
          <w:bCs/>
          <w:color w:val="BFBFBF" w:themeColor="background1" w:themeShade="BF"/>
          <w:sz w:val="18"/>
          <w:szCs w:val="18"/>
          <w:lang w:val="en-US"/>
        </w:rPr>
        <w:t xml:space="preserve"> there may be other funding you need, </w:t>
      </w:r>
      <w:r w:rsidR="004C24BC" w:rsidRPr="0096754D">
        <w:rPr>
          <w:rFonts w:cs="Arial"/>
          <w:bCs/>
          <w:color w:val="BFBFBF" w:themeColor="background1" w:themeShade="BF"/>
          <w:sz w:val="18"/>
          <w:szCs w:val="18"/>
          <w:lang w:val="en-US"/>
        </w:rPr>
        <w:t xml:space="preserve">or </w:t>
      </w:r>
      <w:r w:rsidR="006B0D83" w:rsidRPr="0096754D">
        <w:rPr>
          <w:rFonts w:cs="Arial"/>
          <w:bCs/>
          <w:color w:val="BFBFBF" w:themeColor="background1" w:themeShade="BF"/>
          <w:sz w:val="18"/>
          <w:szCs w:val="18"/>
          <w:lang w:val="en-US"/>
        </w:rPr>
        <w:t>a planning permission, etc.</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6B0D83" w14:paraId="143179F7" w14:textId="77777777" w:rsidTr="003A2F76">
        <w:tc>
          <w:tcPr>
            <w:tcW w:w="8721" w:type="dxa"/>
            <w:shd w:val="clear" w:color="auto" w:fill="D9D9D9" w:themeFill="background1" w:themeFillShade="D9"/>
          </w:tcPr>
          <w:p w14:paraId="5514A602" w14:textId="5ACB462F" w:rsidR="006B0D83" w:rsidRDefault="006B0D83" w:rsidP="00336BBD">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4920A709" w14:textId="77777777" w:rsidR="006B0D83" w:rsidRDefault="006B0D83" w:rsidP="006B0D83">
      <w:pPr>
        <w:rPr>
          <w:rFonts w:cs="Arial"/>
          <w:bCs/>
          <w:sz w:val="24"/>
          <w:szCs w:val="24"/>
          <w:lang w:val="en-US"/>
        </w:rPr>
      </w:pPr>
    </w:p>
    <w:p w14:paraId="0AF0C437" w14:textId="77777777" w:rsidR="00325A51" w:rsidRPr="00EE487B" w:rsidRDefault="001057F3" w:rsidP="003A2F76">
      <w:pPr>
        <w:ind w:left="720" w:hanging="720"/>
        <w:rPr>
          <w:rFonts w:cs="Arial"/>
          <w:bCs/>
          <w:szCs w:val="22"/>
          <w:lang w:val="en-US"/>
        </w:rPr>
      </w:pPr>
      <w:r w:rsidRPr="00EE487B">
        <w:rPr>
          <w:rFonts w:cs="Arial"/>
          <w:bCs/>
          <w:szCs w:val="22"/>
          <w:lang w:val="en-US"/>
        </w:rPr>
        <w:t>1</w:t>
      </w:r>
      <w:r w:rsidR="00494935" w:rsidRPr="00EE487B">
        <w:rPr>
          <w:rFonts w:cs="Arial"/>
          <w:bCs/>
          <w:szCs w:val="22"/>
          <w:lang w:val="en-US"/>
        </w:rPr>
        <w:t>2</w:t>
      </w:r>
      <w:r w:rsidR="00847F06" w:rsidRPr="00EE487B">
        <w:rPr>
          <w:rFonts w:cs="Arial"/>
          <w:bCs/>
          <w:szCs w:val="22"/>
          <w:lang w:val="en-US"/>
        </w:rPr>
        <w:tab/>
      </w:r>
      <w:r w:rsidR="004A1AAF" w:rsidRPr="00EE487B">
        <w:rPr>
          <w:rFonts w:cs="Arial"/>
          <w:bCs/>
          <w:szCs w:val="22"/>
          <w:lang w:val="en-US"/>
        </w:rPr>
        <w:t>How will the benefits of the grant be sustained after the funding has finished</w:t>
      </w:r>
      <w:r w:rsidR="00EB372B" w:rsidRPr="00EE487B">
        <w:rPr>
          <w:rFonts w:cs="Arial"/>
          <w:bCs/>
          <w:szCs w:val="22"/>
          <w:lang w:val="en-US"/>
        </w:rPr>
        <w:t>?</w:t>
      </w:r>
      <w:r w:rsidR="004A1AAF" w:rsidRPr="00EE487B">
        <w:rPr>
          <w:rFonts w:cs="Arial"/>
          <w:bCs/>
          <w:szCs w:val="22"/>
          <w:lang w:val="en-US"/>
        </w:rPr>
        <w:t xml:space="preserve">  </w:t>
      </w:r>
    </w:p>
    <w:p w14:paraId="44EF4586" w14:textId="047555E8" w:rsidR="00336BBD" w:rsidRPr="0096754D" w:rsidRDefault="004A1AAF" w:rsidP="00DA467C">
      <w:pPr>
        <w:ind w:left="720"/>
        <w:rPr>
          <w:rFonts w:cs="Arial"/>
          <w:bCs/>
          <w:color w:val="BFBFBF" w:themeColor="background1" w:themeShade="BF"/>
          <w:sz w:val="18"/>
          <w:szCs w:val="18"/>
          <w:lang w:val="en-US"/>
        </w:rPr>
      </w:pPr>
      <w:r w:rsidRPr="0096754D">
        <w:rPr>
          <w:rFonts w:cs="Arial"/>
          <w:bCs/>
          <w:color w:val="BFBFBF" w:themeColor="background1" w:themeShade="BF"/>
          <w:sz w:val="18"/>
          <w:szCs w:val="18"/>
          <w:lang w:val="en-US"/>
        </w:rPr>
        <w:t>For example</w:t>
      </w:r>
      <w:r w:rsidR="00705967" w:rsidRPr="0096754D">
        <w:rPr>
          <w:rFonts w:cs="Arial"/>
          <w:bCs/>
          <w:color w:val="BFBFBF" w:themeColor="background1" w:themeShade="BF"/>
          <w:sz w:val="18"/>
          <w:szCs w:val="18"/>
          <w:lang w:val="en-US"/>
        </w:rPr>
        <w:t>,</w:t>
      </w:r>
      <w:r w:rsidRPr="0096754D">
        <w:rPr>
          <w:rFonts w:cs="Arial"/>
          <w:bCs/>
          <w:color w:val="BFBFBF" w:themeColor="background1" w:themeShade="BF"/>
          <w:sz w:val="18"/>
          <w:szCs w:val="18"/>
          <w:lang w:val="en-US"/>
        </w:rPr>
        <w:t xml:space="preserve"> if it is a capital item</w:t>
      </w:r>
      <w:r w:rsidR="00715734" w:rsidRPr="0096754D">
        <w:rPr>
          <w:rFonts w:cs="Arial"/>
          <w:bCs/>
          <w:color w:val="BFBFBF" w:themeColor="background1" w:themeShade="BF"/>
          <w:sz w:val="18"/>
          <w:szCs w:val="18"/>
          <w:lang w:val="en-US"/>
        </w:rPr>
        <w:t>,</w:t>
      </w:r>
      <w:r w:rsidRPr="0096754D">
        <w:rPr>
          <w:rFonts w:cs="Arial"/>
          <w:bCs/>
          <w:color w:val="BFBFBF" w:themeColor="background1" w:themeShade="BF"/>
          <w:sz w:val="18"/>
          <w:szCs w:val="18"/>
          <w:lang w:val="en-US"/>
        </w:rPr>
        <w:t xml:space="preserve"> is there ongoing cost such as maintenance or rent, or if operational does similar expendit</w:t>
      </w:r>
      <w:r w:rsidR="004C24BC" w:rsidRPr="0096754D">
        <w:rPr>
          <w:rFonts w:cs="Arial"/>
          <w:bCs/>
          <w:color w:val="BFBFBF" w:themeColor="background1" w:themeShade="BF"/>
          <w:sz w:val="18"/>
          <w:szCs w:val="18"/>
          <w:lang w:val="en-US"/>
        </w:rPr>
        <w:t>ure need to be found every year?</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4A1AAF" w14:paraId="5E3B706F" w14:textId="77777777" w:rsidTr="003A2F76">
        <w:tc>
          <w:tcPr>
            <w:tcW w:w="8721" w:type="dxa"/>
            <w:shd w:val="clear" w:color="auto" w:fill="D9D9D9" w:themeFill="background1" w:themeFillShade="D9"/>
          </w:tcPr>
          <w:p w14:paraId="59CE6667" w14:textId="7B8C8C8C" w:rsidR="004A1AAF" w:rsidRDefault="004A1AAF" w:rsidP="004A1AAF">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52C6F21F" w14:textId="77777777" w:rsidR="0085639B" w:rsidRDefault="0085639B" w:rsidP="0085639B">
      <w:pPr>
        <w:rPr>
          <w:rFonts w:cs="Arial"/>
          <w:bCs/>
          <w:sz w:val="24"/>
          <w:szCs w:val="24"/>
          <w:lang w:val="en-US"/>
        </w:rPr>
      </w:pPr>
    </w:p>
    <w:p w14:paraId="5ACACB06" w14:textId="2DABBBE5" w:rsidR="00844D08" w:rsidRPr="00EE487B" w:rsidRDefault="001057F3" w:rsidP="00E03A04">
      <w:pPr>
        <w:rPr>
          <w:rFonts w:cs="Arial"/>
          <w:szCs w:val="22"/>
          <w:lang w:val="en-US"/>
        </w:rPr>
      </w:pPr>
      <w:r w:rsidRPr="00EE487B">
        <w:rPr>
          <w:rFonts w:cs="Arial"/>
          <w:szCs w:val="22"/>
          <w:lang w:val="en-US"/>
        </w:rPr>
        <w:t>1</w:t>
      </w:r>
      <w:r w:rsidR="00494935" w:rsidRPr="00EE487B">
        <w:rPr>
          <w:rFonts w:cs="Arial"/>
          <w:szCs w:val="22"/>
          <w:lang w:val="en-US"/>
        </w:rPr>
        <w:t>3</w:t>
      </w:r>
      <w:r w:rsidR="00847F06" w:rsidRPr="00EE487B">
        <w:rPr>
          <w:rFonts w:cs="Arial"/>
          <w:szCs w:val="22"/>
          <w:lang w:val="en-US"/>
        </w:rPr>
        <w:tab/>
      </w:r>
      <w:r w:rsidR="00844D08" w:rsidRPr="00EE487B">
        <w:rPr>
          <w:rFonts w:cs="Arial"/>
          <w:szCs w:val="22"/>
          <w:lang w:val="en-US"/>
        </w:rPr>
        <w:t>Any other information you wish to provide</w:t>
      </w:r>
    </w:p>
    <w:tbl>
      <w:tblPr>
        <w:tblStyle w:val="TableGrid"/>
        <w:tblW w:w="0" w:type="auto"/>
        <w:shd w:val="clear" w:color="auto" w:fill="D9D9D9" w:themeFill="background1" w:themeFillShade="D9"/>
        <w:tblLook w:val="04A0" w:firstRow="1" w:lastRow="0" w:firstColumn="1" w:lastColumn="0" w:noHBand="0" w:noVBand="1"/>
      </w:tblPr>
      <w:tblGrid>
        <w:gridCol w:w="8495"/>
      </w:tblGrid>
      <w:tr w:rsidR="00844D08" w14:paraId="20D7E50E" w14:textId="77777777" w:rsidTr="003A2F76">
        <w:tc>
          <w:tcPr>
            <w:tcW w:w="8721" w:type="dxa"/>
            <w:shd w:val="clear" w:color="auto" w:fill="D9D9D9" w:themeFill="background1" w:themeFillShade="D9"/>
          </w:tcPr>
          <w:p w14:paraId="1DECCF42" w14:textId="39AFFA86" w:rsidR="00844D08" w:rsidRDefault="00844D08" w:rsidP="00844D08">
            <w:pPr>
              <w:rPr>
                <w:rFonts w:cs="Arial"/>
                <w:sz w:val="24"/>
                <w:szCs w:val="24"/>
                <w:lang w:val="en-US"/>
              </w:rPr>
            </w:pPr>
            <w:r>
              <w:rPr>
                <w:rFonts w:cs="Arial"/>
                <w:sz w:val="24"/>
                <w:szCs w:val="24"/>
                <w:lang w:val="en-US"/>
              </w:rPr>
              <w:t xml:space="preserve"> </w:t>
            </w:r>
            <w:r>
              <w:rPr>
                <w:rFonts w:cs="Arial"/>
                <w:sz w:val="24"/>
                <w:szCs w:val="24"/>
                <w:lang w:val="en-US"/>
              </w:rPr>
              <w:fldChar w:fldCharType="begin">
                <w:ffData>
                  <w:name w:val="Text8"/>
                  <w:enabled/>
                  <w:calcOnExit w:val="0"/>
                  <w:textInput/>
                </w:ffData>
              </w:fldChar>
            </w:r>
            <w:r>
              <w:rPr>
                <w:rFonts w:cs="Arial"/>
                <w:sz w:val="24"/>
                <w:szCs w:val="24"/>
                <w:lang w:val="en-US"/>
              </w:rPr>
              <w:instrText xml:space="preserve"> FORMTEXT </w:instrText>
            </w:r>
            <w:r>
              <w:rPr>
                <w:rFonts w:cs="Arial"/>
                <w:sz w:val="24"/>
                <w:szCs w:val="24"/>
                <w:lang w:val="en-US"/>
              </w:rPr>
            </w:r>
            <w:r>
              <w:rPr>
                <w:rFonts w:cs="Arial"/>
                <w:sz w:val="24"/>
                <w:szCs w:val="24"/>
                <w:lang w:val="en-US"/>
              </w:rPr>
              <w:fldChar w:fldCharType="separate"/>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sidR="00F553A5">
              <w:rPr>
                <w:rFonts w:cs="Arial"/>
                <w:noProof/>
                <w:sz w:val="24"/>
                <w:szCs w:val="24"/>
                <w:lang w:val="en-US"/>
              </w:rPr>
              <w:t> </w:t>
            </w:r>
            <w:r>
              <w:rPr>
                <w:rFonts w:cs="Arial"/>
                <w:sz w:val="24"/>
                <w:szCs w:val="24"/>
                <w:lang w:val="en-US"/>
              </w:rPr>
              <w:fldChar w:fldCharType="end"/>
            </w:r>
          </w:p>
        </w:tc>
      </w:tr>
    </w:tbl>
    <w:p w14:paraId="157B07E8" w14:textId="77777777" w:rsidR="00844D08" w:rsidRDefault="00844D08" w:rsidP="00844D08">
      <w:pPr>
        <w:rPr>
          <w:rFonts w:cs="Arial"/>
          <w:bCs/>
          <w:sz w:val="24"/>
          <w:szCs w:val="24"/>
          <w:lang w:val="en-US"/>
        </w:rPr>
      </w:pPr>
    </w:p>
    <w:p w14:paraId="3B5B65F2" w14:textId="3418C581" w:rsidR="00715734" w:rsidRPr="00715734" w:rsidRDefault="00BD42CA" w:rsidP="003A2F76">
      <w:pPr>
        <w:pStyle w:val="Heading1"/>
        <w:rPr>
          <w:lang w:val="en-US"/>
        </w:rPr>
      </w:pPr>
      <w:bookmarkStart w:id="2" w:name="_Toc231044727"/>
      <w:bookmarkStart w:id="3" w:name="_Toc360807335"/>
      <w:r w:rsidRPr="00715734">
        <w:rPr>
          <w:lang w:val="en-US"/>
        </w:rPr>
        <w:lastRenderedPageBreak/>
        <w:t>C</w:t>
      </w:r>
      <w:r w:rsidR="00715734" w:rsidRPr="00715734">
        <w:rPr>
          <w:lang w:val="en-US"/>
        </w:rPr>
        <w:t>ontact Details</w:t>
      </w:r>
    </w:p>
    <w:tbl>
      <w:tblPr>
        <w:tblStyle w:val="TableGrid"/>
        <w:tblW w:w="0" w:type="auto"/>
        <w:tblLook w:val="04A0" w:firstRow="1" w:lastRow="0" w:firstColumn="1" w:lastColumn="0" w:noHBand="0" w:noVBand="1"/>
      </w:tblPr>
      <w:tblGrid>
        <w:gridCol w:w="3397"/>
        <w:gridCol w:w="5098"/>
      </w:tblGrid>
      <w:tr w:rsidR="00494935" w14:paraId="2DE3C8B3" w14:textId="77777777" w:rsidTr="00DA467C">
        <w:tc>
          <w:tcPr>
            <w:tcW w:w="3397" w:type="dxa"/>
            <w:tcBorders>
              <w:top w:val="nil"/>
              <w:left w:val="nil"/>
              <w:bottom w:val="nil"/>
            </w:tcBorders>
            <w:tcMar>
              <w:top w:w="113" w:type="dxa"/>
              <w:bottom w:w="113" w:type="dxa"/>
            </w:tcMar>
          </w:tcPr>
          <w:p w14:paraId="23B06EFC" w14:textId="77777777" w:rsidR="00325A51" w:rsidRDefault="00494935" w:rsidP="00715734">
            <w:r>
              <w:t xml:space="preserve">Name of applicant </w:t>
            </w:r>
          </w:p>
          <w:p w14:paraId="31F1EA40" w14:textId="0D208410" w:rsidR="00494935" w:rsidRDefault="00EE487B" w:rsidP="00715734">
            <w:r>
              <w:rPr>
                <w:color w:val="A6A6A6" w:themeColor="background1" w:themeShade="A6"/>
                <w:sz w:val="18"/>
                <w:szCs w:val="18"/>
              </w:rPr>
              <w:t>I</w:t>
            </w:r>
            <w:r w:rsidR="00494935" w:rsidRPr="00494935">
              <w:rPr>
                <w:color w:val="A6A6A6" w:themeColor="background1" w:themeShade="A6"/>
                <w:sz w:val="18"/>
                <w:szCs w:val="18"/>
              </w:rPr>
              <w:t>ndividual or organisation</w:t>
            </w:r>
            <w:r w:rsidR="00494935">
              <w:rPr>
                <w:color w:val="A6A6A6" w:themeColor="background1" w:themeShade="A6"/>
                <w:sz w:val="18"/>
                <w:szCs w:val="18"/>
              </w:rPr>
              <w:t>, as per Section 2.1</w:t>
            </w:r>
          </w:p>
        </w:tc>
        <w:tc>
          <w:tcPr>
            <w:tcW w:w="5098" w:type="dxa"/>
            <w:tcBorders>
              <w:bottom w:val="single" w:sz="4" w:space="0" w:color="auto"/>
            </w:tcBorders>
            <w:shd w:val="clear" w:color="auto" w:fill="D9D9D9" w:themeFill="background1" w:themeFillShade="D9"/>
            <w:tcMar>
              <w:top w:w="113" w:type="dxa"/>
              <w:bottom w:w="113" w:type="dxa"/>
            </w:tcMar>
          </w:tcPr>
          <w:p w14:paraId="28B47471" w14:textId="159BA654" w:rsidR="00494935" w:rsidRPr="006872D3" w:rsidRDefault="00494935" w:rsidP="00715734">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EC58B7" w14:paraId="5E70184D" w14:textId="77777777" w:rsidTr="00DA467C">
        <w:tc>
          <w:tcPr>
            <w:tcW w:w="3397" w:type="dxa"/>
            <w:tcBorders>
              <w:top w:val="nil"/>
              <w:left w:val="nil"/>
              <w:bottom w:val="nil"/>
            </w:tcBorders>
            <w:tcMar>
              <w:top w:w="113" w:type="dxa"/>
              <w:bottom w:w="113" w:type="dxa"/>
            </w:tcMar>
          </w:tcPr>
          <w:p w14:paraId="5610AB16" w14:textId="77777777" w:rsidR="00325A51" w:rsidRDefault="00EC58B7" w:rsidP="00715734">
            <w:r>
              <w:t xml:space="preserve">Type of organistion </w:t>
            </w:r>
          </w:p>
          <w:p w14:paraId="20E51998" w14:textId="77687705" w:rsidR="00EC58B7" w:rsidRDefault="00EE487B" w:rsidP="00715734">
            <w:r>
              <w:rPr>
                <w:color w:val="A6A6A6" w:themeColor="background1" w:themeShade="A6"/>
                <w:sz w:val="18"/>
                <w:szCs w:val="18"/>
              </w:rPr>
              <w:t>I</w:t>
            </w:r>
            <w:r w:rsidR="00B338D8" w:rsidRPr="008D54E1">
              <w:rPr>
                <w:color w:val="A6A6A6" w:themeColor="background1" w:themeShade="A6"/>
                <w:sz w:val="18"/>
                <w:szCs w:val="18"/>
              </w:rPr>
              <w:t xml:space="preserve">f </w:t>
            </w:r>
            <w:r w:rsidR="0071302C">
              <w:rPr>
                <w:color w:val="A6A6A6" w:themeColor="background1" w:themeShade="A6"/>
                <w:sz w:val="18"/>
                <w:szCs w:val="18"/>
              </w:rPr>
              <w:t>applicant is organisation</w:t>
            </w:r>
          </w:p>
        </w:tc>
        <w:tc>
          <w:tcPr>
            <w:tcW w:w="5098" w:type="dxa"/>
            <w:tcBorders>
              <w:bottom w:val="single" w:sz="4" w:space="0" w:color="auto"/>
            </w:tcBorders>
            <w:shd w:val="clear" w:color="auto" w:fill="D9D9D9" w:themeFill="background1" w:themeFillShade="D9"/>
            <w:tcMar>
              <w:top w:w="113" w:type="dxa"/>
              <w:bottom w:w="113" w:type="dxa"/>
            </w:tcMar>
          </w:tcPr>
          <w:p w14:paraId="1013B0BE" w14:textId="706E8C42" w:rsidR="00EC58B7" w:rsidRDefault="00494935" w:rsidP="00715734">
            <w:r>
              <w:fldChar w:fldCharType="begin">
                <w:ffData>
                  <w:name w:val=""/>
                  <w:enabled/>
                  <w:calcOnExit w:val="0"/>
                  <w:textInput/>
                </w:ffData>
              </w:fldChar>
            </w:r>
            <w:r>
              <w:instrText xml:space="preserve"> FORMTEXT </w:instrText>
            </w:r>
            <w:r>
              <w:fldChar w:fldCharType="separate"/>
            </w:r>
            <w:r w:rsidR="00F553A5">
              <w:rPr>
                <w:noProof/>
              </w:rPr>
              <w:t> </w:t>
            </w:r>
            <w:r w:rsidR="00F553A5">
              <w:rPr>
                <w:noProof/>
              </w:rPr>
              <w:t> </w:t>
            </w:r>
            <w:r w:rsidR="00F553A5">
              <w:rPr>
                <w:noProof/>
              </w:rPr>
              <w:t> </w:t>
            </w:r>
            <w:r w:rsidR="00F553A5">
              <w:rPr>
                <w:noProof/>
              </w:rPr>
              <w:t> </w:t>
            </w:r>
            <w:r w:rsidR="00F553A5">
              <w:rPr>
                <w:noProof/>
              </w:rPr>
              <w:t> </w:t>
            </w:r>
            <w:r>
              <w:fldChar w:fldCharType="end"/>
            </w:r>
          </w:p>
        </w:tc>
      </w:tr>
      <w:tr w:rsidR="0071302C" w14:paraId="4E691DE0" w14:textId="77777777" w:rsidTr="00DA467C">
        <w:tc>
          <w:tcPr>
            <w:tcW w:w="3397" w:type="dxa"/>
            <w:tcBorders>
              <w:top w:val="nil"/>
              <w:left w:val="nil"/>
              <w:bottom w:val="nil"/>
            </w:tcBorders>
            <w:tcMar>
              <w:top w:w="113" w:type="dxa"/>
              <w:bottom w:w="113" w:type="dxa"/>
            </w:tcMar>
          </w:tcPr>
          <w:p w14:paraId="04BE6259" w14:textId="77777777" w:rsidR="00325A51" w:rsidRDefault="0071302C" w:rsidP="00734767">
            <w:r w:rsidRPr="006872D3">
              <w:t>Date of Birth</w:t>
            </w:r>
          </w:p>
          <w:p w14:paraId="2F63F94B" w14:textId="24BABB05" w:rsidR="0071302C" w:rsidRDefault="0071302C" w:rsidP="00734767">
            <w:r>
              <w:t xml:space="preserve"> </w:t>
            </w:r>
            <w:r w:rsidRPr="008D54E1">
              <w:rPr>
                <w:color w:val="A6A6A6" w:themeColor="background1" w:themeShade="A6"/>
                <w:sz w:val="18"/>
                <w:szCs w:val="18"/>
              </w:rPr>
              <w:t xml:space="preserve">if </w:t>
            </w:r>
            <w:r>
              <w:rPr>
                <w:color w:val="A6A6A6" w:themeColor="background1" w:themeShade="A6"/>
                <w:sz w:val="18"/>
                <w:szCs w:val="18"/>
              </w:rPr>
              <w:t>applicant is individual</w:t>
            </w:r>
          </w:p>
        </w:tc>
        <w:tc>
          <w:tcPr>
            <w:tcW w:w="5098" w:type="dxa"/>
            <w:shd w:val="clear" w:color="auto" w:fill="D9D9D9" w:themeFill="background1" w:themeFillShade="D9"/>
            <w:tcMar>
              <w:top w:w="113" w:type="dxa"/>
              <w:bottom w:w="113" w:type="dxa"/>
            </w:tcMar>
          </w:tcPr>
          <w:p w14:paraId="295F771B" w14:textId="31250DDE" w:rsidR="0071302C" w:rsidRDefault="0071302C" w:rsidP="00734767">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494935" w14:paraId="47F6DE52" w14:textId="77777777" w:rsidTr="00DA467C">
        <w:trPr>
          <w:trHeight w:val="543"/>
        </w:trPr>
        <w:tc>
          <w:tcPr>
            <w:tcW w:w="3397" w:type="dxa"/>
            <w:tcBorders>
              <w:top w:val="nil"/>
              <w:left w:val="nil"/>
              <w:bottom w:val="nil"/>
            </w:tcBorders>
            <w:tcMar>
              <w:top w:w="113" w:type="dxa"/>
              <w:bottom w:w="113" w:type="dxa"/>
            </w:tcMar>
          </w:tcPr>
          <w:p w14:paraId="3E7D1310" w14:textId="683FA2EA" w:rsidR="00494935" w:rsidRDefault="00494935" w:rsidP="00715734">
            <w:r>
              <w:t>Address</w:t>
            </w:r>
          </w:p>
        </w:tc>
        <w:tc>
          <w:tcPr>
            <w:tcW w:w="5098" w:type="dxa"/>
            <w:tcBorders>
              <w:bottom w:val="single" w:sz="4" w:space="0" w:color="auto"/>
            </w:tcBorders>
            <w:shd w:val="clear" w:color="auto" w:fill="D9D9D9" w:themeFill="background1" w:themeFillShade="D9"/>
            <w:tcMar>
              <w:top w:w="113" w:type="dxa"/>
              <w:bottom w:w="113" w:type="dxa"/>
            </w:tcMar>
          </w:tcPr>
          <w:p w14:paraId="5F512B4C" w14:textId="77E7BDDD" w:rsidR="00494935" w:rsidRPr="006872D3" w:rsidRDefault="00494935" w:rsidP="00715734">
            <w:r>
              <w:fldChar w:fldCharType="begin">
                <w:ffData>
                  <w:name w:val=""/>
                  <w:enabled/>
                  <w:calcOnExit w:val="0"/>
                  <w:textInput/>
                </w:ffData>
              </w:fldChar>
            </w:r>
            <w:r>
              <w:instrText xml:space="preserve"> FORMTEXT </w:instrText>
            </w:r>
            <w:r>
              <w:fldChar w:fldCharType="separate"/>
            </w:r>
            <w:r w:rsidR="00F553A5">
              <w:rPr>
                <w:noProof/>
              </w:rPr>
              <w:t> </w:t>
            </w:r>
            <w:r w:rsidR="00F553A5">
              <w:rPr>
                <w:noProof/>
              </w:rPr>
              <w:t> </w:t>
            </w:r>
            <w:r w:rsidR="00F553A5">
              <w:rPr>
                <w:noProof/>
              </w:rPr>
              <w:t> </w:t>
            </w:r>
            <w:r w:rsidR="00F553A5">
              <w:rPr>
                <w:noProof/>
              </w:rPr>
              <w:t> </w:t>
            </w:r>
            <w:r w:rsidR="00F553A5">
              <w:rPr>
                <w:noProof/>
              </w:rPr>
              <w:t> </w:t>
            </w:r>
            <w:r>
              <w:fldChar w:fldCharType="end"/>
            </w:r>
          </w:p>
        </w:tc>
      </w:tr>
      <w:tr w:rsidR="00494935" w14:paraId="6AFDDA60" w14:textId="77777777" w:rsidTr="00DA467C">
        <w:tc>
          <w:tcPr>
            <w:tcW w:w="3397" w:type="dxa"/>
            <w:tcBorders>
              <w:top w:val="nil"/>
              <w:left w:val="nil"/>
              <w:bottom w:val="nil"/>
              <w:right w:val="nil"/>
            </w:tcBorders>
            <w:tcMar>
              <w:top w:w="113" w:type="dxa"/>
              <w:bottom w:w="113" w:type="dxa"/>
            </w:tcMar>
          </w:tcPr>
          <w:p w14:paraId="4A3E03A8" w14:textId="77777777" w:rsidR="00494935" w:rsidRDefault="00494935" w:rsidP="00715734"/>
        </w:tc>
        <w:tc>
          <w:tcPr>
            <w:tcW w:w="5098" w:type="dxa"/>
            <w:tcBorders>
              <w:left w:val="nil"/>
              <w:bottom w:val="nil"/>
              <w:right w:val="nil"/>
            </w:tcBorders>
            <w:shd w:val="clear" w:color="auto" w:fill="auto"/>
            <w:tcMar>
              <w:top w:w="113" w:type="dxa"/>
              <w:bottom w:w="113" w:type="dxa"/>
            </w:tcMar>
          </w:tcPr>
          <w:p w14:paraId="481F11E2" w14:textId="77777777" w:rsidR="00494935" w:rsidRDefault="00494935" w:rsidP="00715734"/>
        </w:tc>
      </w:tr>
      <w:tr w:rsidR="00EC58B7" w14:paraId="5DE3C818" w14:textId="77777777" w:rsidTr="00DA467C">
        <w:tc>
          <w:tcPr>
            <w:tcW w:w="3397" w:type="dxa"/>
            <w:tcBorders>
              <w:top w:val="nil"/>
              <w:left w:val="nil"/>
              <w:bottom w:val="nil"/>
              <w:right w:val="nil"/>
            </w:tcBorders>
            <w:tcMar>
              <w:top w:w="113" w:type="dxa"/>
              <w:bottom w:w="113" w:type="dxa"/>
            </w:tcMar>
          </w:tcPr>
          <w:p w14:paraId="35A9BAEF" w14:textId="77777777" w:rsidR="00325A51" w:rsidRDefault="00B338D8" w:rsidP="00715734">
            <w:r>
              <w:t xml:space="preserve">Primary contact details </w:t>
            </w:r>
          </w:p>
          <w:p w14:paraId="3223F689" w14:textId="29E287AC" w:rsidR="00EC58B7" w:rsidRDefault="00EE487B" w:rsidP="00715734">
            <w:r>
              <w:rPr>
                <w:color w:val="A6A6A6" w:themeColor="background1" w:themeShade="A6"/>
                <w:sz w:val="18"/>
                <w:szCs w:val="18"/>
              </w:rPr>
              <w:t>T</w:t>
            </w:r>
            <w:r w:rsidR="00B338D8" w:rsidRPr="008D54E1">
              <w:rPr>
                <w:color w:val="A6A6A6" w:themeColor="background1" w:themeShade="A6"/>
                <w:sz w:val="18"/>
                <w:szCs w:val="18"/>
              </w:rPr>
              <w:t>he person we will be dealing with</w:t>
            </w:r>
          </w:p>
        </w:tc>
        <w:tc>
          <w:tcPr>
            <w:tcW w:w="5098" w:type="dxa"/>
            <w:tcBorders>
              <w:top w:val="nil"/>
              <w:left w:val="nil"/>
              <w:right w:val="nil"/>
            </w:tcBorders>
            <w:shd w:val="clear" w:color="auto" w:fill="auto"/>
            <w:tcMar>
              <w:top w:w="113" w:type="dxa"/>
              <w:bottom w:w="113" w:type="dxa"/>
            </w:tcMar>
          </w:tcPr>
          <w:p w14:paraId="28B5B4BF" w14:textId="3FD6F1B5" w:rsidR="00EC58B7" w:rsidRDefault="00EC58B7" w:rsidP="00715734"/>
        </w:tc>
      </w:tr>
      <w:tr w:rsidR="00EC58B7" w14:paraId="1D33848E" w14:textId="77777777" w:rsidTr="00DA467C">
        <w:tc>
          <w:tcPr>
            <w:tcW w:w="3397" w:type="dxa"/>
            <w:tcBorders>
              <w:top w:val="nil"/>
              <w:left w:val="nil"/>
              <w:bottom w:val="nil"/>
            </w:tcBorders>
            <w:tcMar>
              <w:top w:w="113" w:type="dxa"/>
              <w:bottom w:w="113" w:type="dxa"/>
            </w:tcMar>
          </w:tcPr>
          <w:p w14:paraId="06803037" w14:textId="1139E897" w:rsidR="00EC58B7" w:rsidRDefault="008D54E1" w:rsidP="00715734">
            <w:r>
              <w:t>Full n</w:t>
            </w:r>
            <w:r w:rsidR="00B338D8">
              <w:t xml:space="preserve">ame </w:t>
            </w:r>
          </w:p>
        </w:tc>
        <w:tc>
          <w:tcPr>
            <w:tcW w:w="5098" w:type="dxa"/>
            <w:shd w:val="clear" w:color="auto" w:fill="D9D9D9" w:themeFill="background1" w:themeFillShade="D9"/>
            <w:tcMar>
              <w:top w:w="113" w:type="dxa"/>
              <w:bottom w:w="113" w:type="dxa"/>
            </w:tcMar>
          </w:tcPr>
          <w:p w14:paraId="7EC66C3E" w14:textId="0EF6B902" w:rsidR="00EC58B7" w:rsidRDefault="0088112C" w:rsidP="00715734">
            <w:r>
              <w:fldChar w:fldCharType="begin">
                <w:ffData>
                  <w:name w:val="Text9"/>
                  <w:enabled/>
                  <w:calcOnExit w:val="0"/>
                  <w:textInput/>
                </w:ffData>
              </w:fldChar>
            </w:r>
            <w:bookmarkStart w:id="4" w:name="Text9"/>
            <w:r>
              <w:instrText xml:space="preserve"> FORMTEXT </w:instrText>
            </w:r>
            <w:r>
              <w:fldChar w:fldCharType="separate"/>
            </w:r>
            <w:r w:rsidR="00F553A5">
              <w:rPr>
                <w:noProof/>
              </w:rPr>
              <w:t> </w:t>
            </w:r>
            <w:r w:rsidR="00F553A5">
              <w:rPr>
                <w:noProof/>
              </w:rPr>
              <w:t> </w:t>
            </w:r>
            <w:r w:rsidR="00F553A5">
              <w:rPr>
                <w:noProof/>
              </w:rPr>
              <w:t> </w:t>
            </w:r>
            <w:r w:rsidR="00F553A5">
              <w:rPr>
                <w:noProof/>
              </w:rPr>
              <w:t> </w:t>
            </w:r>
            <w:r w:rsidR="00F553A5">
              <w:rPr>
                <w:noProof/>
              </w:rPr>
              <w:t> </w:t>
            </w:r>
            <w:r>
              <w:fldChar w:fldCharType="end"/>
            </w:r>
            <w:bookmarkEnd w:id="4"/>
          </w:p>
        </w:tc>
      </w:tr>
      <w:tr w:rsidR="00EC58B7" w14:paraId="2569E6C8" w14:textId="77777777" w:rsidTr="00DA467C">
        <w:tc>
          <w:tcPr>
            <w:tcW w:w="3397" w:type="dxa"/>
            <w:tcBorders>
              <w:top w:val="nil"/>
              <w:left w:val="nil"/>
              <w:bottom w:val="nil"/>
            </w:tcBorders>
            <w:tcMar>
              <w:top w:w="113" w:type="dxa"/>
              <w:bottom w:w="113" w:type="dxa"/>
            </w:tcMar>
          </w:tcPr>
          <w:p w14:paraId="6AB68229" w14:textId="77777777" w:rsidR="00325A51" w:rsidRDefault="00B338D8" w:rsidP="00715734">
            <w:r>
              <w:t>Position</w:t>
            </w:r>
            <w:r w:rsidR="008D54E1">
              <w:t xml:space="preserve"> </w:t>
            </w:r>
          </w:p>
          <w:p w14:paraId="6C73367C" w14:textId="0D157077" w:rsidR="00EC58B7" w:rsidRDefault="00EE487B" w:rsidP="00715734">
            <w:r>
              <w:rPr>
                <w:color w:val="A6A6A6" w:themeColor="background1" w:themeShade="A6"/>
                <w:sz w:val="18"/>
                <w:szCs w:val="18"/>
              </w:rPr>
              <w:t>I</w:t>
            </w:r>
            <w:r w:rsidR="008D54E1" w:rsidRPr="008D54E1">
              <w:rPr>
                <w:color w:val="A6A6A6" w:themeColor="background1" w:themeShade="A6"/>
                <w:sz w:val="18"/>
                <w:szCs w:val="18"/>
              </w:rPr>
              <w:t>f applicable</w:t>
            </w:r>
            <w:r w:rsidR="004671E7">
              <w:rPr>
                <w:color w:val="A6A6A6" w:themeColor="background1" w:themeShade="A6"/>
                <w:sz w:val="18"/>
                <w:szCs w:val="18"/>
              </w:rPr>
              <w:t xml:space="preserve"> </w:t>
            </w:r>
            <w:r w:rsidR="00494935">
              <w:rPr>
                <w:color w:val="A6A6A6" w:themeColor="background1" w:themeShade="A6"/>
                <w:sz w:val="18"/>
                <w:szCs w:val="18"/>
              </w:rPr>
              <w:t>for an organisation</w:t>
            </w:r>
          </w:p>
        </w:tc>
        <w:tc>
          <w:tcPr>
            <w:tcW w:w="5098" w:type="dxa"/>
            <w:shd w:val="clear" w:color="auto" w:fill="D9D9D9" w:themeFill="background1" w:themeFillShade="D9"/>
            <w:tcMar>
              <w:top w:w="113" w:type="dxa"/>
              <w:bottom w:w="113" w:type="dxa"/>
            </w:tcMar>
          </w:tcPr>
          <w:p w14:paraId="1AFE35FD" w14:textId="4CB79F6E" w:rsidR="00EC58B7" w:rsidRDefault="00B338D8" w:rsidP="00715734">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B338D8" w14:paraId="0FEFFB4F" w14:textId="77777777" w:rsidTr="00DA467C">
        <w:tc>
          <w:tcPr>
            <w:tcW w:w="3397" w:type="dxa"/>
            <w:tcBorders>
              <w:top w:val="nil"/>
              <w:left w:val="nil"/>
              <w:bottom w:val="nil"/>
            </w:tcBorders>
            <w:tcMar>
              <w:top w:w="113" w:type="dxa"/>
              <w:bottom w:w="113" w:type="dxa"/>
            </w:tcMar>
          </w:tcPr>
          <w:p w14:paraId="707DCBCB" w14:textId="47690DCB" w:rsidR="00B338D8" w:rsidRDefault="00B338D8" w:rsidP="00B338D8">
            <w:r w:rsidRPr="006872D3">
              <w:t>Telephone</w:t>
            </w:r>
          </w:p>
        </w:tc>
        <w:tc>
          <w:tcPr>
            <w:tcW w:w="5098" w:type="dxa"/>
            <w:shd w:val="clear" w:color="auto" w:fill="D9D9D9" w:themeFill="background1" w:themeFillShade="D9"/>
            <w:tcMar>
              <w:top w:w="113" w:type="dxa"/>
              <w:bottom w:w="113" w:type="dxa"/>
            </w:tcMar>
          </w:tcPr>
          <w:p w14:paraId="250019F1" w14:textId="3CC3E4DC" w:rsidR="00B338D8" w:rsidRDefault="00B338D8" w:rsidP="00B338D8">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B338D8" w14:paraId="3C9546EA" w14:textId="77777777" w:rsidTr="00DA467C">
        <w:trPr>
          <w:trHeight w:val="545"/>
        </w:trPr>
        <w:tc>
          <w:tcPr>
            <w:tcW w:w="3397" w:type="dxa"/>
            <w:tcBorders>
              <w:top w:val="nil"/>
              <w:left w:val="nil"/>
              <w:bottom w:val="nil"/>
            </w:tcBorders>
            <w:tcMar>
              <w:top w:w="113" w:type="dxa"/>
              <w:bottom w:w="113" w:type="dxa"/>
            </w:tcMar>
          </w:tcPr>
          <w:p w14:paraId="4D3C3A17" w14:textId="77777777" w:rsidR="00325A51" w:rsidRDefault="00B338D8" w:rsidP="0088112C">
            <w:r w:rsidRPr="006872D3">
              <w:t>Email</w:t>
            </w:r>
            <w:r>
              <w:t xml:space="preserve"> </w:t>
            </w:r>
          </w:p>
          <w:p w14:paraId="26002B53" w14:textId="3F8ED423" w:rsidR="00B338D8" w:rsidRDefault="0088112C" w:rsidP="0088112C">
            <w:r>
              <w:rPr>
                <w:color w:val="A6A6A6" w:themeColor="background1" w:themeShade="A6"/>
                <w:sz w:val="18"/>
                <w:szCs w:val="18"/>
              </w:rPr>
              <w:t>Pl</w:t>
            </w:r>
            <w:r w:rsidR="00B338D8" w:rsidRPr="00B338D8">
              <w:rPr>
                <w:color w:val="A6A6A6" w:themeColor="background1" w:themeShade="A6"/>
                <w:sz w:val="18"/>
                <w:szCs w:val="18"/>
              </w:rPr>
              <w:t>ease note we only communicate by email and you must provide an email address</w:t>
            </w:r>
          </w:p>
        </w:tc>
        <w:tc>
          <w:tcPr>
            <w:tcW w:w="5098" w:type="dxa"/>
            <w:shd w:val="clear" w:color="auto" w:fill="D9D9D9" w:themeFill="background1" w:themeFillShade="D9"/>
            <w:tcMar>
              <w:top w:w="113" w:type="dxa"/>
              <w:bottom w:w="113" w:type="dxa"/>
            </w:tcMar>
          </w:tcPr>
          <w:p w14:paraId="6F8AD834" w14:textId="3A5E4B59" w:rsidR="00B338D8" w:rsidRDefault="00B338D8" w:rsidP="00B338D8">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71302C" w14:paraId="1F73890F" w14:textId="77777777" w:rsidTr="00DA467C">
        <w:trPr>
          <w:trHeight w:val="529"/>
        </w:trPr>
        <w:tc>
          <w:tcPr>
            <w:tcW w:w="3397" w:type="dxa"/>
            <w:tcBorders>
              <w:top w:val="nil"/>
              <w:left w:val="nil"/>
              <w:bottom w:val="nil"/>
            </w:tcBorders>
            <w:tcMar>
              <w:top w:w="113" w:type="dxa"/>
              <w:bottom w:w="113" w:type="dxa"/>
            </w:tcMar>
          </w:tcPr>
          <w:p w14:paraId="3DD92506" w14:textId="77777777" w:rsidR="00325A51" w:rsidRDefault="0071302C" w:rsidP="00734767">
            <w:r>
              <w:t xml:space="preserve">Address </w:t>
            </w:r>
          </w:p>
          <w:p w14:paraId="61A04646" w14:textId="28294B86" w:rsidR="0071302C" w:rsidRPr="006872D3" w:rsidRDefault="0071302C" w:rsidP="00734767">
            <w:r>
              <w:rPr>
                <w:color w:val="A6A6A6" w:themeColor="background1" w:themeShade="A6"/>
                <w:sz w:val="18"/>
                <w:szCs w:val="18"/>
              </w:rPr>
              <w:t xml:space="preserve">Only </w:t>
            </w:r>
            <w:r w:rsidRPr="008D54E1">
              <w:rPr>
                <w:color w:val="A6A6A6" w:themeColor="background1" w:themeShade="A6"/>
                <w:sz w:val="18"/>
                <w:szCs w:val="18"/>
              </w:rPr>
              <w:t xml:space="preserve">if </w:t>
            </w:r>
            <w:r>
              <w:rPr>
                <w:color w:val="A6A6A6" w:themeColor="background1" w:themeShade="A6"/>
                <w:sz w:val="18"/>
                <w:szCs w:val="18"/>
              </w:rPr>
              <w:t>contact address is different to organisation address above</w:t>
            </w:r>
          </w:p>
        </w:tc>
        <w:tc>
          <w:tcPr>
            <w:tcW w:w="5098" w:type="dxa"/>
            <w:tcBorders>
              <w:bottom w:val="single" w:sz="4" w:space="0" w:color="auto"/>
            </w:tcBorders>
            <w:shd w:val="clear" w:color="auto" w:fill="D9D9D9" w:themeFill="background1" w:themeFillShade="D9"/>
            <w:tcMar>
              <w:top w:w="113" w:type="dxa"/>
              <w:bottom w:w="113" w:type="dxa"/>
            </w:tcMar>
          </w:tcPr>
          <w:p w14:paraId="5CB4CEEF" w14:textId="3A97F9C1" w:rsidR="0071302C" w:rsidRPr="006872D3" w:rsidRDefault="0071302C" w:rsidP="00734767">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71302C" w14:paraId="20228F7C" w14:textId="77777777" w:rsidTr="00DA467C">
        <w:tc>
          <w:tcPr>
            <w:tcW w:w="3397" w:type="dxa"/>
            <w:tcBorders>
              <w:top w:val="nil"/>
              <w:left w:val="nil"/>
              <w:bottom w:val="nil"/>
              <w:right w:val="nil"/>
            </w:tcBorders>
            <w:tcMar>
              <w:top w:w="113" w:type="dxa"/>
              <w:bottom w:w="113" w:type="dxa"/>
            </w:tcMar>
          </w:tcPr>
          <w:p w14:paraId="0E75608D" w14:textId="77777777" w:rsidR="0071302C" w:rsidRDefault="0071302C" w:rsidP="00734767"/>
        </w:tc>
        <w:tc>
          <w:tcPr>
            <w:tcW w:w="5098" w:type="dxa"/>
            <w:tcBorders>
              <w:top w:val="single" w:sz="4" w:space="0" w:color="auto"/>
              <w:left w:val="nil"/>
              <w:bottom w:val="nil"/>
              <w:right w:val="nil"/>
            </w:tcBorders>
            <w:shd w:val="clear" w:color="auto" w:fill="auto"/>
            <w:tcMar>
              <w:top w:w="113" w:type="dxa"/>
              <w:bottom w:w="113" w:type="dxa"/>
            </w:tcMar>
          </w:tcPr>
          <w:p w14:paraId="4805C34F" w14:textId="77777777" w:rsidR="0071302C" w:rsidRDefault="0071302C" w:rsidP="00734767"/>
        </w:tc>
      </w:tr>
      <w:tr w:rsidR="0071302C" w14:paraId="4EC117F9" w14:textId="77777777" w:rsidTr="00DA467C">
        <w:tc>
          <w:tcPr>
            <w:tcW w:w="3397" w:type="dxa"/>
            <w:tcBorders>
              <w:top w:val="nil"/>
              <w:left w:val="nil"/>
              <w:bottom w:val="nil"/>
              <w:right w:val="nil"/>
            </w:tcBorders>
            <w:tcMar>
              <w:top w:w="113" w:type="dxa"/>
              <w:bottom w:w="113" w:type="dxa"/>
            </w:tcMar>
          </w:tcPr>
          <w:p w14:paraId="747DDCEF" w14:textId="77777777" w:rsidR="00325A51" w:rsidRDefault="0071302C" w:rsidP="00734767">
            <w:r>
              <w:lastRenderedPageBreak/>
              <w:t xml:space="preserve">Secondary contact details </w:t>
            </w:r>
          </w:p>
          <w:p w14:paraId="3BCB86D5" w14:textId="22644C77" w:rsidR="0071302C" w:rsidRDefault="0071302C" w:rsidP="00734767">
            <w:r>
              <w:rPr>
                <w:color w:val="A6A6A6" w:themeColor="background1" w:themeShade="A6"/>
                <w:sz w:val="18"/>
                <w:szCs w:val="18"/>
              </w:rPr>
              <w:t xml:space="preserve">If </w:t>
            </w:r>
            <w:r w:rsidR="00DA467C">
              <w:rPr>
                <w:color w:val="A6A6A6" w:themeColor="background1" w:themeShade="A6"/>
                <w:sz w:val="18"/>
                <w:szCs w:val="18"/>
              </w:rPr>
              <w:t xml:space="preserve">you are </w:t>
            </w:r>
            <w:r>
              <w:rPr>
                <w:color w:val="A6A6A6" w:themeColor="background1" w:themeShade="A6"/>
                <w:sz w:val="18"/>
                <w:szCs w:val="18"/>
              </w:rPr>
              <w:t xml:space="preserve">an organisation please provide </w:t>
            </w:r>
            <w:r w:rsidR="00DA467C">
              <w:rPr>
                <w:color w:val="A6A6A6" w:themeColor="background1" w:themeShade="A6"/>
                <w:sz w:val="18"/>
                <w:szCs w:val="18"/>
              </w:rPr>
              <w:t xml:space="preserve">the </w:t>
            </w:r>
            <w:r>
              <w:rPr>
                <w:color w:val="A6A6A6" w:themeColor="background1" w:themeShade="A6"/>
                <w:sz w:val="18"/>
                <w:szCs w:val="18"/>
              </w:rPr>
              <w:t xml:space="preserve">details of the most senior </w:t>
            </w:r>
            <w:r w:rsidR="00DA467C">
              <w:rPr>
                <w:color w:val="A6A6A6" w:themeColor="background1" w:themeShade="A6"/>
                <w:sz w:val="18"/>
                <w:szCs w:val="18"/>
              </w:rPr>
              <w:t>official,</w:t>
            </w:r>
            <w:r>
              <w:rPr>
                <w:color w:val="A6A6A6" w:themeColor="background1" w:themeShade="A6"/>
                <w:sz w:val="18"/>
                <w:szCs w:val="18"/>
              </w:rPr>
              <w:t xml:space="preserve"> if different to the primary contact</w:t>
            </w:r>
          </w:p>
        </w:tc>
        <w:tc>
          <w:tcPr>
            <w:tcW w:w="5098" w:type="dxa"/>
            <w:tcBorders>
              <w:top w:val="nil"/>
              <w:left w:val="nil"/>
              <w:right w:val="nil"/>
            </w:tcBorders>
            <w:shd w:val="clear" w:color="auto" w:fill="auto"/>
            <w:tcMar>
              <w:top w:w="113" w:type="dxa"/>
              <w:bottom w:w="113" w:type="dxa"/>
            </w:tcMar>
          </w:tcPr>
          <w:p w14:paraId="0A007625" w14:textId="77777777" w:rsidR="0071302C" w:rsidRDefault="0071302C" w:rsidP="00734767"/>
        </w:tc>
      </w:tr>
      <w:tr w:rsidR="0071302C" w14:paraId="3E8EB6CF" w14:textId="77777777" w:rsidTr="00DA467C">
        <w:tc>
          <w:tcPr>
            <w:tcW w:w="3397" w:type="dxa"/>
            <w:tcBorders>
              <w:top w:val="nil"/>
              <w:left w:val="nil"/>
              <w:bottom w:val="nil"/>
            </w:tcBorders>
            <w:tcMar>
              <w:top w:w="113" w:type="dxa"/>
              <w:bottom w:w="113" w:type="dxa"/>
            </w:tcMar>
          </w:tcPr>
          <w:p w14:paraId="60C17D94" w14:textId="77777777" w:rsidR="0071302C" w:rsidRDefault="0071302C" w:rsidP="00734767">
            <w:r>
              <w:t xml:space="preserve">Full name </w:t>
            </w:r>
          </w:p>
        </w:tc>
        <w:tc>
          <w:tcPr>
            <w:tcW w:w="5098" w:type="dxa"/>
            <w:shd w:val="clear" w:color="auto" w:fill="D9D9D9" w:themeFill="background1" w:themeFillShade="D9"/>
            <w:tcMar>
              <w:top w:w="113" w:type="dxa"/>
              <w:bottom w:w="113" w:type="dxa"/>
            </w:tcMar>
          </w:tcPr>
          <w:p w14:paraId="79FB7399" w14:textId="28AC49D7" w:rsidR="0071302C" w:rsidRDefault="0071302C" w:rsidP="00734767">
            <w:r>
              <w:fldChar w:fldCharType="begin">
                <w:ffData>
                  <w:name w:val="Text9"/>
                  <w:enabled/>
                  <w:calcOnExit w:val="0"/>
                  <w:textInput/>
                </w:ffData>
              </w:fldChar>
            </w:r>
            <w:r>
              <w:instrText xml:space="preserve"> FORMTEXT </w:instrText>
            </w:r>
            <w:r>
              <w:fldChar w:fldCharType="separate"/>
            </w:r>
            <w:r w:rsidR="00F553A5">
              <w:rPr>
                <w:noProof/>
              </w:rPr>
              <w:t> </w:t>
            </w:r>
            <w:r w:rsidR="00F553A5">
              <w:rPr>
                <w:noProof/>
              </w:rPr>
              <w:t> </w:t>
            </w:r>
            <w:r w:rsidR="00F553A5">
              <w:rPr>
                <w:noProof/>
              </w:rPr>
              <w:t> </w:t>
            </w:r>
            <w:r w:rsidR="00F553A5">
              <w:rPr>
                <w:noProof/>
              </w:rPr>
              <w:t> </w:t>
            </w:r>
            <w:r w:rsidR="00F553A5">
              <w:rPr>
                <w:noProof/>
              </w:rPr>
              <w:t> </w:t>
            </w:r>
            <w:r>
              <w:fldChar w:fldCharType="end"/>
            </w:r>
          </w:p>
        </w:tc>
      </w:tr>
      <w:tr w:rsidR="0071302C" w14:paraId="2F7814C9" w14:textId="77777777" w:rsidTr="00DA467C">
        <w:tc>
          <w:tcPr>
            <w:tcW w:w="3397" w:type="dxa"/>
            <w:tcBorders>
              <w:top w:val="nil"/>
              <w:left w:val="nil"/>
              <w:bottom w:val="nil"/>
            </w:tcBorders>
            <w:tcMar>
              <w:top w:w="113" w:type="dxa"/>
              <w:bottom w:w="113" w:type="dxa"/>
            </w:tcMar>
          </w:tcPr>
          <w:p w14:paraId="0407F15A" w14:textId="5781B98E" w:rsidR="0071302C" w:rsidRDefault="0071302C" w:rsidP="00734767">
            <w:r>
              <w:t>Position</w:t>
            </w:r>
          </w:p>
        </w:tc>
        <w:tc>
          <w:tcPr>
            <w:tcW w:w="5098" w:type="dxa"/>
            <w:shd w:val="clear" w:color="auto" w:fill="D9D9D9" w:themeFill="background1" w:themeFillShade="D9"/>
            <w:tcMar>
              <w:top w:w="113" w:type="dxa"/>
              <w:bottom w:w="113" w:type="dxa"/>
            </w:tcMar>
          </w:tcPr>
          <w:p w14:paraId="3FC2CE7B" w14:textId="3F2A42A9" w:rsidR="0071302C" w:rsidRDefault="0071302C" w:rsidP="00734767">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71302C" w14:paraId="5F0FC9DB" w14:textId="77777777" w:rsidTr="00DA467C">
        <w:tc>
          <w:tcPr>
            <w:tcW w:w="3397" w:type="dxa"/>
            <w:tcBorders>
              <w:top w:val="nil"/>
              <w:left w:val="nil"/>
              <w:bottom w:val="nil"/>
            </w:tcBorders>
            <w:tcMar>
              <w:top w:w="113" w:type="dxa"/>
              <w:bottom w:w="113" w:type="dxa"/>
            </w:tcMar>
          </w:tcPr>
          <w:p w14:paraId="2CC21D2A" w14:textId="77777777" w:rsidR="0071302C" w:rsidRDefault="0071302C" w:rsidP="00734767">
            <w:r w:rsidRPr="006872D3">
              <w:t>Telephone</w:t>
            </w:r>
          </w:p>
        </w:tc>
        <w:tc>
          <w:tcPr>
            <w:tcW w:w="5098" w:type="dxa"/>
            <w:shd w:val="clear" w:color="auto" w:fill="D9D9D9" w:themeFill="background1" w:themeFillShade="D9"/>
            <w:tcMar>
              <w:top w:w="113" w:type="dxa"/>
              <w:bottom w:w="113" w:type="dxa"/>
            </w:tcMar>
          </w:tcPr>
          <w:p w14:paraId="2DE5AC4D" w14:textId="2C13F443" w:rsidR="0071302C" w:rsidRDefault="0071302C" w:rsidP="00734767">
            <w:r w:rsidRPr="006872D3">
              <w:fldChar w:fldCharType="begin">
                <w:ffData>
                  <w:name w:val="Text9"/>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71302C" w14:paraId="0A6F4F41" w14:textId="77777777" w:rsidTr="00DA467C">
        <w:tc>
          <w:tcPr>
            <w:tcW w:w="3397" w:type="dxa"/>
            <w:tcBorders>
              <w:top w:val="nil"/>
              <w:left w:val="nil"/>
              <w:bottom w:val="nil"/>
            </w:tcBorders>
            <w:tcMar>
              <w:top w:w="113" w:type="dxa"/>
              <w:bottom w:w="113" w:type="dxa"/>
            </w:tcMar>
          </w:tcPr>
          <w:p w14:paraId="7BBFC620" w14:textId="1F9931E1" w:rsidR="0071302C" w:rsidRDefault="0071302C" w:rsidP="00734767">
            <w:r w:rsidRPr="006872D3">
              <w:t>Email</w:t>
            </w:r>
            <w:r>
              <w:t xml:space="preserve"> </w:t>
            </w:r>
          </w:p>
        </w:tc>
        <w:tc>
          <w:tcPr>
            <w:tcW w:w="5098" w:type="dxa"/>
            <w:shd w:val="clear" w:color="auto" w:fill="D9D9D9" w:themeFill="background1" w:themeFillShade="D9"/>
            <w:tcMar>
              <w:top w:w="113" w:type="dxa"/>
              <w:bottom w:w="113" w:type="dxa"/>
            </w:tcMar>
          </w:tcPr>
          <w:p w14:paraId="0720A53A" w14:textId="3A13E981" w:rsidR="0071302C" w:rsidRDefault="0071302C" w:rsidP="00734767">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71302C" w14:paraId="0288F662" w14:textId="77777777" w:rsidTr="00DA467C">
        <w:trPr>
          <w:trHeight w:val="641"/>
        </w:trPr>
        <w:tc>
          <w:tcPr>
            <w:tcW w:w="3397" w:type="dxa"/>
            <w:tcBorders>
              <w:top w:val="nil"/>
              <w:left w:val="nil"/>
              <w:bottom w:val="nil"/>
            </w:tcBorders>
            <w:tcMar>
              <w:top w:w="113" w:type="dxa"/>
              <w:bottom w:w="113" w:type="dxa"/>
            </w:tcMar>
          </w:tcPr>
          <w:p w14:paraId="3F52DB35" w14:textId="77777777" w:rsidR="00325A51" w:rsidRDefault="0071302C" w:rsidP="00734767">
            <w:r>
              <w:t xml:space="preserve">Address </w:t>
            </w:r>
          </w:p>
          <w:p w14:paraId="6B403864" w14:textId="3E9B81CE" w:rsidR="0071302C" w:rsidRPr="006872D3" w:rsidRDefault="0071302C" w:rsidP="00734767">
            <w:r>
              <w:rPr>
                <w:color w:val="A6A6A6" w:themeColor="background1" w:themeShade="A6"/>
                <w:sz w:val="18"/>
                <w:szCs w:val="18"/>
              </w:rPr>
              <w:t xml:space="preserve">Only </w:t>
            </w:r>
            <w:r w:rsidRPr="008D54E1">
              <w:rPr>
                <w:color w:val="A6A6A6" w:themeColor="background1" w:themeShade="A6"/>
                <w:sz w:val="18"/>
                <w:szCs w:val="18"/>
              </w:rPr>
              <w:t xml:space="preserve">if </w:t>
            </w:r>
            <w:r>
              <w:rPr>
                <w:color w:val="A6A6A6" w:themeColor="background1" w:themeShade="A6"/>
                <w:sz w:val="18"/>
                <w:szCs w:val="18"/>
              </w:rPr>
              <w:t>contact address is different to organisation address above</w:t>
            </w:r>
          </w:p>
        </w:tc>
        <w:tc>
          <w:tcPr>
            <w:tcW w:w="5098" w:type="dxa"/>
            <w:shd w:val="clear" w:color="auto" w:fill="D9D9D9" w:themeFill="background1" w:themeFillShade="D9"/>
            <w:tcMar>
              <w:top w:w="113" w:type="dxa"/>
              <w:bottom w:w="113" w:type="dxa"/>
            </w:tcMar>
          </w:tcPr>
          <w:p w14:paraId="19C054FC" w14:textId="61A0E30F" w:rsidR="0071302C" w:rsidRPr="006872D3" w:rsidRDefault="0071302C" w:rsidP="00734767">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bl>
    <w:p w14:paraId="6CA4027E" w14:textId="3C62C47D" w:rsidR="00FE1CDF" w:rsidRPr="00E03A04" w:rsidRDefault="00715734" w:rsidP="00FE1CDF">
      <w:pPr>
        <w:pStyle w:val="Heading1"/>
        <w:rPr>
          <w:lang w:val="en-US"/>
        </w:rPr>
      </w:pPr>
      <w:r>
        <w:rPr>
          <w:lang w:val="en-US"/>
        </w:rPr>
        <w:lastRenderedPageBreak/>
        <w:t>C</w:t>
      </w:r>
      <w:r w:rsidR="00BD42CA">
        <w:rPr>
          <w:lang w:val="en-US"/>
        </w:rPr>
        <w:t xml:space="preserve">heck list and </w:t>
      </w:r>
      <w:r w:rsidR="00FE1CDF">
        <w:rPr>
          <w:lang w:val="en-US"/>
        </w:rPr>
        <w:t>Declaration</w:t>
      </w:r>
      <w:bookmarkEnd w:id="2"/>
      <w:bookmarkEnd w:id="3"/>
    </w:p>
    <w:p w14:paraId="4AD54F2A" w14:textId="5DC06C9D" w:rsidR="008D54E1" w:rsidRDefault="008D54E1" w:rsidP="008D54E1">
      <w:pPr>
        <w:rPr>
          <w:b/>
        </w:rPr>
      </w:pPr>
      <w:r w:rsidRPr="00A71FB2">
        <w:rPr>
          <w:b/>
        </w:rPr>
        <w:t>Bid Poster</w:t>
      </w:r>
    </w:p>
    <w:p w14:paraId="744ADC71" w14:textId="0AF6DA40" w:rsidR="008D54E1" w:rsidRPr="00355025" w:rsidRDefault="008D54E1" w:rsidP="008D54E1">
      <w:r w:rsidRPr="00355025">
        <w:t xml:space="preserve">Please </w:t>
      </w:r>
      <w:r>
        <w:t>confirm all the following are included</w:t>
      </w:r>
      <w:r w:rsidR="00F90E07">
        <w:t xml:space="preserve"> in your Bid Poster</w:t>
      </w:r>
      <w:r>
        <w:t>:</w:t>
      </w:r>
    </w:p>
    <w:p w14:paraId="6D1CCECA" w14:textId="2CED0383" w:rsidR="00F90E07" w:rsidRDefault="00F90E07" w:rsidP="00F90E07">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A4 size</w:t>
      </w:r>
    </w:p>
    <w:p w14:paraId="05360A6E" w14:textId="451BA769" w:rsidR="00F90E07" w:rsidRDefault="00F90E07" w:rsidP="00F90E07">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Portrait orientation</w:t>
      </w:r>
    </w:p>
    <w:p w14:paraId="4D070F52" w14:textId="793DCF02" w:rsidR="00F90E07" w:rsidRDefault="00F90E07" w:rsidP="00F90E07">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PDF ideally, JPEG or GIF will be accepted</w:t>
      </w:r>
    </w:p>
    <w:p w14:paraId="76F7C140" w14:textId="2BB06A55"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Organisation Name</w:t>
      </w:r>
    </w:p>
    <w:p w14:paraId="19BDAB2A" w14:textId="5E1623B3"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Project title</w:t>
      </w:r>
    </w:p>
    <w:p w14:paraId="1C5C27ED" w14:textId="336E89C2"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Amount of grant application</w:t>
      </w:r>
    </w:p>
    <w:p w14:paraId="16747562" w14:textId="631CC6B2"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Needs and benefits of project to YOU</w:t>
      </w:r>
    </w:p>
    <w:p w14:paraId="0CC7F29E" w14:textId="226150CD"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What the money will actually be spent on</w:t>
      </w:r>
    </w:p>
    <w:p w14:paraId="6DB34BD9" w14:textId="75D4A278"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Description</w:t>
      </w:r>
      <w:r w:rsidR="001414D2">
        <w:t>ƒ</w:t>
      </w:r>
      <w:r>
        <w:t xml:space="preserve"> of your organisation</w:t>
      </w:r>
    </w:p>
    <w:bookmarkStart w:id="5" w:name="_Toc231044730"/>
    <w:p w14:paraId="1271A35E" w14:textId="68958EF6"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Needs and benefits of project to COMMUNITY</w:t>
      </w:r>
    </w:p>
    <w:p w14:paraId="2C951767" w14:textId="5817AA56"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Contact details for public enquiries</w:t>
      </w:r>
    </w:p>
    <w:p w14:paraId="6EAFA47B" w14:textId="40BBC136"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Grant category you are applying in</w:t>
      </w:r>
    </w:p>
    <w:p w14:paraId="6345E942" w14:textId="7E41E658" w:rsidR="008D54E1" w:rsidRDefault="008D54E1" w:rsidP="008D54E1">
      <w:r>
        <w:fldChar w:fldCharType="begin">
          <w:ffData>
            <w:name w:val="Check7"/>
            <w:enabled/>
            <w:calcOnExit w:val="0"/>
            <w:checkBox>
              <w:sizeAuto/>
              <w:default w:val="0"/>
            </w:checkBox>
          </w:ffData>
        </w:fldChar>
      </w:r>
      <w:r>
        <w:instrText xml:space="preserve"> FORMCHECKBOX </w:instrText>
      </w:r>
      <w:r>
        <w:fldChar w:fldCharType="separate"/>
      </w:r>
      <w:r>
        <w:fldChar w:fldCharType="end"/>
      </w:r>
      <w:r>
        <w:tab/>
        <w:t>Poster is good quality resolution, especially images</w:t>
      </w:r>
    </w:p>
    <w:bookmarkEnd w:id="5"/>
    <w:p w14:paraId="0438E695" w14:textId="77777777" w:rsidR="008D54E1" w:rsidRDefault="008D54E1" w:rsidP="00BD42CA">
      <w:pPr>
        <w:rPr>
          <w:b/>
        </w:rPr>
      </w:pPr>
    </w:p>
    <w:p w14:paraId="3E59F050" w14:textId="7C8C2A33" w:rsidR="00BD42CA" w:rsidRPr="00A71FB2" w:rsidRDefault="0071302C" w:rsidP="00BD42CA">
      <w:pPr>
        <w:rPr>
          <w:b/>
        </w:rPr>
      </w:pPr>
      <w:r>
        <w:rPr>
          <w:b/>
        </w:rPr>
        <w:t>A</w:t>
      </w:r>
      <w:r w:rsidR="00BD42CA" w:rsidRPr="00A71FB2">
        <w:rPr>
          <w:b/>
        </w:rPr>
        <w:t>pplication Form</w:t>
      </w:r>
    </w:p>
    <w:p w14:paraId="1B65154A" w14:textId="38457B1D" w:rsidR="00BD42CA" w:rsidRDefault="00BD42CA" w:rsidP="00BD42CA">
      <w:r>
        <w:fldChar w:fldCharType="begin">
          <w:ffData>
            <w:name w:val="Check6"/>
            <w:enabled/>
            <w:calcOnExit w:val="0"/>
            <w:checkBox>
              <w:sizeAuto/>
              <w:default w:val="0"/>
            </w:checkBox>
          </w:ffData>
        </w:fldChar>
      </w:r>
      <w:bookmarkStart w:id="6" w:name="Check6"/>
      <w:r>
        <w:instrText xml:space="preserve"> FORMCHECKBOX </w:instrText>
      </w:r>
      <w:r>
        <w:fldChar w:fldCharType="separate"/>
      </w:r>
      <w:r>
        <w:fldChar w:fldCharType="end"/>
      </w:r>
      <w:bookmarkEnd w:id="6"/>
      <w:r>
        <w:tab/>
        <w:t xml:space="preserve">Every question </w:t>
      </w:r>
      <w:r w:rsidR="00B338D8">
        <w:t xml:space="preserve">is </w:t>
      </w:r>
      <w:r>
        <w:t>answered</w:t>
      </w:r>
    </w:p>
    <w:p w14:paraId="5C9F539F" w14:textId="3AF82A82" w:rsidR="004C24BC" w:rsidRDefault="004C24BC" w:rsidP="004C24BC">
      <w:r>
        <w:fldChar w:fldCharType="begin">
          <w:ffData>
            <w:name w:val="Check6"/>
            <w:enabled/>
            <w:calcOnExit w:val="0"/>
            <w:checkBox>
              <w:sizeAuto/>
              <w:default w:val="0"/>
            </w:checkBox>
          </w:ffData>
        </w:fldChar>
      </w:r>
      <w:r>
        <w:instrText xml:space="preserve"> FORMCHECKBOX </w:instrText>
      </w:r>
      <w:r>
        <w:fldChar w:fldCharType="separate"/>
      </w:r>
      <w:r>
        <w:fldChar w:fldCharType="end"/>
      </w:r>
      <w:r>
        <w:tab/>
        <w:t xml:space="preserve">Budget </w:t>
      </w:r>
      <w:r w:rsidR="00FC0C1F">
        <w:t xml:space="preserve">is </w:t>
      </w:r>
      <w:r>
        <w:t>provided</w:t>
      </w:r>
    </w:p>
    <w:p w14:paraId="6757E9A7" w14:textId="1AAC2B58" w:rsidR="004C24BC" w:rsidRDefault="004C24BC" w:rsidP="009E4929">
      <w:pPr>
        <w:ind w:left="720" w:hanging="720"/>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ab/>
      </w:r>
      <w:r w:rsidR="00E01FA1">
        <w:t>Copies of at least one third party q</w:t>
      </w:r>
      <w:r w:rsidR="00AE6C5E">
        <w:t xml:space="preserve">uote </w:t>
      </w:r>
      <w:r w:rsidR="00E01FA1">
        <w:t>for each cost element over £100 and two quotes for each cost element over £1,000.</w:t>
      </w:r>
    </w:p>
    <w:p w14:paraId="1A549709" w14:textId="77777777" w:rsidR="0088112C" w:rsidRDefault="0088112C" w:rsidP="0088112C">
      <w:pPr>
        <w:rPr>
          <w:b/>
        </w:rPr>
      </w:pPr>
    </w:p>
    <w:p w14:paraId="4C67EE40" w14:textId="6B6D2F27" w:rsidR="00BD42CA" w:rsidRPr="0088112C" w:rsidRDefault="008D54E1" w:rsidP="0088112C">
      <w:pPr>
        <w:rPr>
          <w:b/>
        </w:rPr>
      </w:pPr>
      <w:r>
        <w:rPr>
          <w:b/>
        </w:rPr>
        <w:t xml:space="preserve">Legal </w:t>
      </w:r>
      <w:r w:rsidR="00605DEF" w:rsidRPr="0088112C">
        <w:rPr>
          <w:b/>
        </w:rPr>
        <w:t>Declaration</w:t>
      </w:r>
      <w:r>
        <w:rPr>
          <w:b/>
        </w:rPr>
        <w:t>s</w:t>
      </w:r>
    </w:p>
    <w:p w14:paraId="252FE247" w14:textId="6F26A9EF" w:rsidR="00FC0C1F" w:rsidRDefault="00FC0C1F" w:rsidP="00FC0C1F">
      <w:pPr>
        <w:ind w:left="720" w:hanging="720"/>
      </w:pPr>
      <w:r w:rsidRPr="006872D3">
        <w:fldChar w:fldCharType="begin">
          <w:ffData>
            <w:name w:val="Check1"/>
            <w:enabled/>
            <w:calcOnExit w:val="0"/>
            <w:checkBox>
              <w:sizeAuto/>
              <w:default w:val="0"/>
            </w:checkBox>
          </w:ffData>
        </w:fldChar>
      </w:r>
      <w:r w:rsidRPr="006872D3">
        <w:instrText xml:space="preserve"> FORMCHECKBOX </w:instrText>
      </w:r>
      <w:r w:rsidRPr="006872D3">
        <w:fldChar w:fldCharType="separate"/>
      </w:r>
      <w:r w:rsidRPr="006872D3">
        <w:fldChar w:fldCharType="end"/>
      </w:r>
      <w:r w:rsidRPr="006872D3">
        <w:tab/>
      </w:r>
      <w:r>
        <w:t>I/We have read the Scheme Guidance (available on the website)</w:t>
      </w:r>
    </w:p>
    <w:p w14:paraId="63DE3EA2" w14:textId="208DEC20" w:rsidR="00FC0C1F" w:rsidRDefault="00FC0C1F" w:rsidP="00FC0C1F">
      <w:pPr>
        <w:ind w:left="720" w:hanging="720"/>
      </w:pPr>
      <w:r w:rsidRPr="006872D3">
        <w:fldChar w:fldCharType="begin">
          <w:ffData>
            <w:name w:val="Check1"/>
            <w:enabled/>
            <w:calcOnExit w:val="0"/>
            <w:checkBox>
              <w:sizeAuto/>
              <w:default w:val="0"/>
            </w:checkBox>
          </w:ffData>
        </w:fldChar>
      </w:r>
      <w:r w:rsidRPr="006872D3">
        <w:instrText xml:space="preserve"> FORMCHECKBOX </w:instrText>
      </w:r>
      <w:r w:rsidRPr="006872D3">
        <w:fldChar w:fldCharType="separate"/>
      </w:r>
      <w:r w:rsidRPr="006872D3">
        <w:fldChar w:fldCharType="end"/>
      </w:r>
      <w:r w:rsidRPr="006872D3">
        <w:tab/>
        <w:t xml:space="preserve">I/We have read the </w:t>
      </w:r>
      <w:r>
        <w:t>S</w:t>
      </w:r>
      <w:r w:rsidRPr="006872D3">
        <w:t xml:space="preserve">tandard </w:t>
      </w:r>
      <w:r>
        <w:t>T</w:t>
      </w:r>
      <w:r w:rsidRPr="006872D3">
        <w:t xml:space="preserve">erms and </w:t>
      </w:r>
      <w:r>
        <w:t>C</w:t>
      </w:r>
      <w:r w:rsidRPr="006872D3">
        <w:t xml:space="preserve">onditions of a grant (available on website) and confirm </w:t>
      </w:r>
      <w:r>
        <w:t>my/</w:t>
      </w:r>
      <w:r w:rsidRPr="006872D3">
        <w:t>our willingness to agree to these should we be awarded a grant.</w:t>
      </w:r>
    </w:p>
    <w:p w14:paraId="05AA8983" w14:textId="751838CB" w:rsidR="00444201" w:rsidRPr="006872D3" w:rsidRDefault="00444201" w:rsidP="00325A51">
      <w:pPr>
        <w:ind w:left="720" w:hanging="720"/>
      </w:pPr>
      <w:r w:rsidRPr="006872D3">
        <w:fldChar w:fldCharType="begin">
          <w:ffData>
            <w:name w:val="Check1"/>
            <w:enabled/>
            <w:calcOnExit w:val="0"/>
            <w:checkBox>
              <w:sizeAuto/>
              <w:default w:val="0"/>
            </w:checkBox>
          </w:ffData>
        </w:fldChar>
      </w:r>
      <w:bookmarkStart w:id="7" w:name="Check1"/>
      <w:r w:rsidRPr="006872D3">
        <w:instrText xml:space="preserve"> FORMCHECKBOX </w:instrText>
      </w:r>
      <w:r w:rsidRPr="006872D3">
        <w:fldChar w:fldCharType="separate"/>
      </w:r>
      <w:r w:rsidRPr="006872D3">
        <w:fldChar w:fldCharType="end"/>
      </w:r>
      <w:bookmarkEnd w:id="7"/>
      <w:r w:rsidRPr="006872D3">
        <w:tab/>
      </w:r>
      <w:r w:rsidR="00A22E19" w:rsidRPr="006872D3">
        <w:t xml:space="preserve">I am </w:t>
      </w:r>
      <w:r w:rsidR="008F605F" w:rsidRPr="006872D3">
        <w:t xml:space="preserve">applying or I am </w:t>
      </w:r>
      <w:r w:rsidR="00A22E19" w:rsidRPr="006872D3">
        <w:t>authorised by the organisation named to submit this application.</w:t>
      </w:r>
    </w:p>
    <w:p w14:paraId="6CB4AE77" w14:textId="04C7D7F1" w:rsidR="00444201" w:rsidRPr="006872D3" w:rsidRDefault="00444201" w:rsidP="00E03A04">
      <w:r w:rsidRPr="006872D3">
        <w:fldChar w:fldCharType="begin">
          <w:ffData>
            <w:name w:val="Check2"/>
            <w:enabled/>
            <w:calcOnExit w:val="0"/>
            <w:checkBox>
              <w:sizeAuto/>
              <w:default w:val="0"/>
            </w:checkBox>
          </w:ffData>
        </w:fldChar>
      </w:r>
      <w:bookmarkStart w:id="8" w:name="Check2"/>
      <w:r w:rsidRPr="006872D3">
        <w:instrText xml:space="preserve"> FORMCHECKBOX </w:instrText>
      </w:r>
      <w:r w:rsidRPr="006872D3">
        <w:fldChar w:fldCharType="separate"/>
      </w:r>
      <w:r w:rsidRPr="006872D3">
        <w:fldChar w:fldCharType="end"/>
      </w:r>
      <w:bookmarkEnd w:id="8"/>
      <w:r w:rsidRPr="006872D3">
        <w:tab/>
      </w:r>
      <w:r w:rsidR="00605DEF" w:rsidRPr="006872D3">
        <w:t>The</w:t>
      </w:r>
      <w:r w:rsidR="00A22E19" w:rsidRPr="006872D3">
        <w:t xml:space="preserve"> c</w:t>
      </w:r>
      <w:r w:rsidR="00733ADF" w:rsidRPr="006872D3">
        <w:t xml:space="preserve">ontents </w:t>
      </w:r>
      <w:r w:rsidR="00605DEF" w:rsidRPr="006872D3">
        <w:t xml:space="preserve">of the </w:t>
      </w:r>
      <w:r w:rsidR="00FC0C1F">
        <w:t>A</w:t>
      </w:r>
      <w:r w:rsidR="00605DEF" w:rsidRPr="006872D3">
        <w:t xml:space="preserve">pplication </w:t>
      </w:r>
      <w:r w:rsidR="00FC0C1F">
        <w:t>F</w:t>
      </w:r>
      <w:r w:rsidR="00605DEF" w:rsidRPr="006872D3">
        <w:t xml:space="preserve">orm and </w:t>
      </w:r>
      <w:r w:rsidR="00FC0C1F">
        <w:t>B</w:t>
      </w:r>
      <w:r w:rsidR="00605DEF" w:rsidRPr="006872D3">
        <w:t xml:space="preserve">id </w:t>
      </w:r>
      <w:r w:rsidR="00FC0C1F">
        <w:t>P</w:t>
      </w:r>
      <w:r w:rsidR="00605DEF" w:rsidRPr="006872D3">
        <w:t xml:space="preserve">oster </w:t>
      </w:r>
      <w:r w:rsidR="00733ADF" w:rsidRPr="006872D3">
        <w:t>are accurate and true.</w:t>
      </w:r>
    </w:p>
    <w:p w14:paraId="1706F7E9" w14:textId="6FE56987" w:rsidR="00A22E19" w:rsidRPr="006872D3" w:rsidRDefault="00444201" w:rsidP="00325A51">
      <w:pPr>
        <w:ind w:left="720" w:hanging="720"/>
      </w:pPr>
      <w:r w:rsidRPr="006872D3">
        <w:lastRenderedPageBreak/>
        <w:fldChar w:fldCharType="begin">
          <w:ffData>
            <w:name w:val="Check3"/>
            <w:enabled/>
            <w:calcOnExit w:val="0"/>
            <w:checkBox>
              <w:sizeAuto/>
              <w:default w:val="0"/>
            </w:checkBox>
          </w:ffData>
        </w:fldChar>
      </w:r>
      <w:bookmarkStart w:id="9" w:name="Check3"/>
      <w:r w:rsidRPr="006872D3">
        <w:instrText xml:space="preserve"> FORMCHECKBOX </w:instrText>
      </w:r>
      <w:r w:rsidRPr="006872D3">
        <w:fldChar w:fldCharType="separate"/>
      </w:r>
      <w:r w:rsidRPr="006872D3">
        <w:fldChar w:fldCharType="end"/>
      </w:r>
      <w:bookmarkEnd w:id="9"/>
      <w:r w:rsidR="00605DEF" w:rsidRPr="006872D3">
        <w:tab/>
        <w:t>I/</w:t>
      </w:r>
      <w:r w:rsidR="00A22E19" w:rsidRPr="006872D3">
        <w:t>We understand that any seriously misleadin</w:t>
      </w:r>
      <w:r w:rsidR="00CB4189">
        <w:t>g statements or knowingly withhe</w:t>
      </w:r>
      <w:r w:rsidR="00A22E19" w:rsidRPr="006872D3">
        <w:t>ld information could make our application invalid and we wil</w:t>
      </w:r>
      <w:r w:rsidRPr="006872D3">
        <w:t>l be liable to repay any funds.</w:t>
      </w:r>
    </w:p>
    <w:p w14:paraId="48A4E763" w14:textId="764FD0F8" w:rsidR="00444201" w:rsidRDefault="00444201" w:rsidP="00E03A04">
      <w:r w:rsidRPr="006872D3">
        <w:fldChar w:fldCharType="begin">
          <w:ffData>
            <w:name w:val="Check5"/>
            <w:enabled/>
            <w:calcOnExit w:val="0"/>
            <w:checkBox>
              <w:sizeAuto/>
              <w:default w:val="0"/>
            </w:checkBox>
          </w:ffData>
        </w:fldChar>
      </w:r>
      <w:bookmarkStart w:id="10" w:name="Check5"/>
      <w:r w:rsidRPr="006872D3">
        <w:instrText xml:space="preserve"> FORMCHECKBOX </w:instrText>
      </w:r>
      <w:r w:rsidRPr="006872D3">
        <w:fldChar w:fldCharType="separate"/>
      </w:r>
      <w:r w:rsidRPr="006872D3">
        <w:fldChar w:fldCharType="end"/>
      </w:r>
      <w:bookmarkEnd w:id="10"/>
      <w:r w:rsidRPr="006872D3">
        <w:tab/>
      </w:r>
      <w:r w:rsidR="006872D3" w:rsidRPr="006872D3">
        <w:t>I/</w:t>
      </w:r>
      <w:r w:rsidRPr="006872D3">
        <w:t xml:space="preserve">We </w:t>
      </w:r>
      <w:r w:rsidR="00013454">
        <w:t xml:space="preserve">agree with the data protection </w:t>
      </w:r>
      <w:r w:rsidR="00FC0C1F">
        <w:t>terms</w:t>
      </w:r>
      <w:r w:rsidR="00013454">
        <w:t xml:space="preserve"> </w:t>
      </w:r>
      <w:r w:rsidR="008D54E1">
        <w:t>below</w:t>
      </w:r>
      <w:r w:rsidR="00013454">
        <w:t>.</w:t>
      </w:r>
    </w:p>
    <w:p w14:paraId="7EB1C76C" w14:textId="6E43B8BD" w:rsidR="00013454" w:rsidRDefault="00013454" w:rsidP="00325A51">
      <w:pPr>
        <w:ind w:left="720" w:hanging="720"/>
      </w:pPr>
      <w:r w:rsidRPr="006872D3">
        <w:fldChar w:fldCharType="begin">
          <w:ffData>
            <w:name w:val="Check5"/>
            <w:enabled/>
            <w:calcOnExit w:val="0"/>
            <w:checkBox>
              <w:sizeAuto/>
              <w:default w:val="0"/>
            </w:checkBox>
          </w:ffData>
        </w:fldChar>
      </w:r>
      <w:r w:rsidRPr="006872D3">
        <w:instrText xml:space="preserve"> FORMCHECKBOX </w:instrText>
      </w:r>
      <w:r w:rsidRPr="006872D3">
        <w:fldChar w:fldCharType="separate"/>
      </w:r>
      <w:r w:rsidRPr="006872D3">
        <w:fldChar w:fldCharType="end"/>
      </w:r>
      <w:r w:rsidRPr="006872D3">
        <w:tab/>
        <w:t xml:space="preserve">I/We accept that provision of any grant is at the sole and absolute discretion of </w:t>
      </w:r>
      <w:r>
        <w:t>the administrators</w:t>
      </w:r>
      <w:r w:rsidRPr="006872D3">
        <w:t xml:space="preserve"> and the basis for any grant decision may change without prior notice and we will not legally challenge, pursue enforcement or make any legal claim against </w:t>
      </w:r>
      <w:r w:rsidR="00B338D8">
        <w:t>the Fund</w:t>
      </w:r>
      <w:r w:rsidR="00CB4189">
        <w:t>.</w:t>
      </w:r>
    </w:p>
    <w:p w14:paraId="56D66491" w14:textId="77777777" w:rsidR="0088112C" w:rsidRPr="006872D3" w:rsidRDefault="0088112C" w:rsidP="00013454"/>
    <w:tbl>
      <w:tblPr>
        <w:tblStyle w:val="TableGrid"/>
        <w:tblW w:w="0" w:type="auto"/>
        <w:tblCellMar>
          <w:top w:w="113" w:type="dxa"/>
          <w:bottom w:w="113" w:type="dxa"/>
        </w:tblCellMar>
        <w:tblLook w:val="04A0" w:firstRow="1" w:lastRow="0" w:firstColumn="1" w:lastColumn="0" w:noHBand="0" w:noVBand="1"/>
      </w:tblPr>
      <w:tblGrid>
        <w:gridCol w:w="2689"/>
        <w:gridCol w:w="5806"/>
      </w:tblGrid>
      <w:tr w:rsidR="0088112C" w14:paraId="1049C260" w14:textId="77777777" w:rsidTr="009A467E">
        <w:tc>
          <w:tcPr>
            <w:tcW w:w="2689" w:type="dxa"/>
            <w:tcBorders>
              <w:top w:val="nil"/>
              <w:left w:val="nil"/>
              <w:bottom w:val="nil"/>
            </w:tcBorders>
          </w:tcPr>
          <w:p w14:paraId="3A0630E4" w14:textId="77777777" w:rsidR="0088112C" w:rsidRDefault="0088112C" w:rsidP="003A6683">
            <w:r>
              <w:t>Signature</w:t>
            </w:r>
          </w:p>
          <w:p w14:paraId="528E60B9" w14:textId="6401A0FE" w:rsidR="009A467E" w:rsidRDefault="009A467E" w:rsidP="003A6683">
            <w:r w:rsidRPr="009A467E">
              <w:rPr>
                <w:color w:val="BFBFBF" w:themeColor="background1" w:themeShade="BF"/>
                <w:sz w:val="16"/>
                <w:szCs w:val="13"/>
              </w:rPr>
              <w:t>To fill in your signature you can either: i) Print this page; sign it, take a photo and send it in with the rest of the form, or ii) drop in a scanned image of your signature; or iii) save the word document as a PDF and then use software to put you</w:t>
            </w:r>
            <w:r>
              <w:rPr>
                <w:color w:val="BFBFBF" w:themeColor="background1" w:themeShade="BF"/>
                <w:sz w:val="16"/>
                <w:szCs w:val="13"/>
              </w:rPr>
              <w:t>r</w:t>
            </w:r>
            <w:r w:rsidRPr="009A467E">
              <w:rPr>
                <w:color w:val="BFBFBF" w:themeColor="background1" w:themeShade="BF"/>
                <w:sz w:val="16"/>
                <w:szCs w:val="13"/>
              </w:rPr>
              <w:t xml:space="preserve"> signature on - Adobe Acrobat, or Apple</w:t>
            </w:r>
            <w:r>
              <w:rPr>
                <w:color w:val="BFBFBF" w:themeColor="background1" w:themeShade="BF"/>
                <w:sz w:val="16"/>
                <w:szCs w:val="13"/>
              </w:rPr>
              <w:t xml:space="preserve"> Preview</w:t>
            </w:r>
          </w:p>
        </w:tc>
        <w:tc>
          <w:tcPr>
            <w:tcW w:w="5806" w:type="dxa"/>
            <w:shd w:val="clear" w:color="auto" w:fill="D9D9D9" w:themeFill="background1" w:themeFillShade="D9"/>
          </w:tcPr>
          <w:p w14:paraId="0274BE92" w14:textId="77777777" w:rsidR="0088112C" w:rsidRDefault="0088112C" w:rsidP="003A6683"/>
          <w:p w14:paraId="1C1DAA36" w14:textId="77777777" w:rsidR="00A035C8" w:rsidRDefault="00A035C8" w:rsidP="003A6683"/>
          <w:p w14:paraId="3B218721" w14:textId="4422B489" w:rsidR="0088112C" w:rsidRDefault="0088112C" w:rsidP="003A6683"/>
        </w:tc>
      </w:tr>
      <w:tr w:rsidR="0088112C" w14:paraId="53CE8662" w14:textId="77777777" w:rsidTr="009A467E">
        <w:tc>
          <w:tcPr>
            <w:tcW w:w="2689" w:type="dxa"/>
            <w:tcBorders>
              <w:top w:val="nil"/>
              <w:left w:val="nil"/>
              <w:bottom w:val="nil"/>
            </w:tcBorders>
          </w:tcPr>
          <w:p w14:paraId="78B297FE" w14:textId="490885D3" w:rsidR="0088112C" w:rsidRDefault="0088112C" w:rsidP="003A6683">
            <w:r>
              <w:t>Name</w:t>
            </w:r>
          </w:p>
        </w:tc>
        <w:tc>
          <w:tcPr>
            <w:tcW w:w="5806" w:type="dxa"/>
            <w:shd w:val="clear" w:color="auto" w:fill="D9D9D9" w:themeFill="background1" w:themeFillShade="D9"/>
          </w:tcPr>
          <w:p w14:paraId="767DD12C" w14:textId="5960E69C" w:rsidR="0088112C" w:rsidRDefault="0088112C" w:rsidP="003A6683">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88112C" w14:paraId="7ADEC2AB" w14:textId="77777777" w:rsidTr="009A467E">
        <w:tc>
          <w:tcPr>
            <w:tcW w:w="2689" w:type="dxa"/>
            <w:tcBorders>
              <w:top w:val="nil"/>
              <w:left w:val="nil"/>
              <w:bottom w:val="nil"/>
            </w:tcBorders>
          </w:tcPr>
          <w:p w14:paraId="24F7B044" w14:textId="19EC077A" w:rsidR="00325A51" w:rsidRDefault="00FC0C1F" w:rsidP="003A6683">
            <w:r>
              <w:t xml:space="preserve">Your </w:t>
            </w:r>
            <w:r w:rsidR="0088112C">
              <w:t xml:space="preserve">Position </w:t>
            </w:r>
          </w:p>
          <w:p w14:paraId="3506521E" w14:textId="0C648E1A" w:rsidR="0088112C" w:rsidRDefault="00EE487B" w:rsidP="003A6683">
            <w:r>
              <w:rPr>
                <w:color w:val="A6A6A6" w:themeColor="background1" w:themeShade="A6"/>
                <w:sz w:val="18"/>
                <w:szCs w:val="18"/>
              </w:rPr>
              <w:t>O</w:t>
            </w:r>
            <w:r w:rsidR="0088112C" w:rsidRPr="0088112C">
              <w:rPr>
                <w:color w:val="A6A6A6" w:themeColor="background1" w:themeShade="A6"/>
                <w:sz w:val="18"/>
                <w:szCs w:val="18"/>
              </w:rPr>
              <w:t xml:space="preserve">f </w:t>
            </w:r>
            <w:r w:rsidR="0071302C">
              <w:rPr>
                <w:color w:val="A6A6A6" w:themeColor="background1" w:themeShade="A6"/>
                <w:sz w:val="18"/>
                <w:szCs w:val="18"/>
              </w:rPr>
              <w:t>organisation</w:t>
            </w:r>
          </w:p>
        </w:tc>
        <w:tc>
          <w:tcPr>
            <w:tcW w:w="5806" w:type="dxa"/>
            <w:shd w:val="clear" w:color="auto" w:fill="D9D9D9" w:themeFill="background1" w:themeFillShade="D9"/>
          </w:tcPr>
          <w:p w14:paraId="4E890DAF" w14:textId="2BB93961" w:rsidR="0088112C" w:rsidRDefault="0088112C" w:rsidP="003A6683">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r w:rsidR="0088112C" w14:paraId="1549A711" w14:textId="77777777" w:rsidTr="009A467E">
        <w:tc>
          <w:tcPr>
            <w:tcW w:w="2689" w:type="dxa"/>
            <w:tcBorders>
              <w:top w:val="nil"/>
              <w:left w:val="nil"/>
              <w:bottom w:val="nil"/>
            </w:tcBorders>
          </w:tcPr>
          <w:p w14:paraId="0C6091FB" w14:textId="77777777" w:rsidR="00325A51" w:rsidRDefault="00E01FA1" w:rsidP="003A6683">
            <w:r>
              <w:t>For and on behalf of o</w:t>
            </w:r>
            <w:r w:rsidR="0088112C">
              <w:t xml:space="preserve">rganisation </w:t>
            </w:r>
          </w:p>
          <w:p w14:paraId="128752B8" w14:textId="6B8ED135" w:rsidR="0088112C" w:rsidRDefault="00EE487B" w:rsidP="003A6683">
            <w:r>
              <w:rPr>
                <w:color w:val="A6A6A6" w:themeColor="background1" w:themeShade="A6"/>
                <w:sz w:val="18"/>
                <w:szCs w:val="18"/>
              </w:rPr>
              <w:t>If</w:t>
            </w:r>
            <w:r w:rsidR="0088112C" w:rsidRPr="0088112C">
              <w:rPr>
                <w:color w:val="A6A6A6" w:themeColor="background1" w:themeShade="A6"/>
                <w:sz w:val="18"/>
                <w:szCs w:val="18"/>
              </w:rPr>
              <w:t xml:space="preserve"> applicable</w:t>
            </w:r>
          </w:p>
        </w:tc>
        <w:tc>
          <w:tcPr>
            <w:tcW w:w="5806" w:type="dxa"/>
            <w:shd w:val="clear" w:color="auto" w:fill="D9D9D9" w:themeFill="background1" w:themeFillShade="D9"/>
          </w:tcPr>
          <w:p w14:paraId="6C7D12DD" w14:textId="1E519349" w:rsidR="0088112C" w:rsidRPr="006872D3" w:rsidRDefault="0088112C" w:rsidP="003A6683">
            <w:r w:rsidRPr="006872D3">
              <w:fldChar w:fldCharType="begin">
                <w:ffData>
                  <w:name w:val=""/>
                  <w:enabled/>
                  <w:calcOnExit w:val="0"/>
                  <w:textInput/>
                </w:ffData>
              </w:fldChar>
            </w:r>
            <w:r w:rsidRPr="006872D3">
              <w:instrText xml:space="preserve"> FORMTEXT </w:instrText>
            </w:r>
            <w:r w:rsidRPr="006872D3">
              <w:fldChar w:fldCharType="separate"/>
            </w:r>
            <w:r w:rsidR="00F553A5">
              <w:rPr>
                <w:noProof/>
              </w:rPr>
              <w:t> </w:t>
            </w:r>
            <w:r w:rsidR="00F553A5">
              <w:rPr>
                <w:noProof/>
              </w:rPr>
              <w:t> </w:t>
            </w:r>
            <w:r w:rsidR="00F553A5">
              <w:rPr>
                <w:noProof/>
              </w:rPr>
              <w:t> </w:t>
            </w:r>
            <w:r w:rsidR="00F553A5">
              <w:rPr>
                <w:noProof/>
              </w:rPr>
              <w:t> </w:t>
            </w:r>
            <w:r w:rsidR="00F553A5">
              <w:rPr>
                <w:noProof/>
              </w:rPr>
              <w:t> </w:t>
            </w:r>
            <w:r w:rsidRPr="006872D3">
              <w:fldChar w:fldCharType="end"/>
            </w:r>
          </w:p>
        </w:tc>
      </w:tr>
    </w:tbl>
    <w:p w14:paraId="2457BAFD" w14:textId="77777777" w:rsidR="003A6683" w:rsidRDefault="003A6683" w:rsidP="003A6683"/>
    <w:p w14:paraId="7EF7F774" w14:textId="6F09B099" w:rsidR="00476AB0" w:rsidRDefault="009E4929" w:rsidP="009E4929">
      <w:pPr>
        <w:pStyle w:val="Heading1"/>
      </w:pPr>
      <w:r>
        <w:lastRenderedPageBreak/>
        <w:t>That’s it</w:t>
      </w:r>
    </w:p>
    <w:p w14:paraId="6F61924B" w14:textId="77777777" w:rsidR="009E4929" w:rsidRDefault="009E4929" w:rsidP="009E4929">
      <w:pPr>
        <w:pStyle w:val="Heading2"/>
        <w:numPr>
          <w:ilvl w:val="0"/>
          <w:numId w:val="0"/>
        </w:numPr>
      </w:pPr>
      <w:r>
        <w:t>Send</w:t>
      </w:r>
    </w:p>
    <w:p w14:paraId="4B70E022" w14:textId="1D3402F1" w:rsidR="00013454" w:rsidRDefault="006872D3" w:rsidP="00583743">
      <w:pPr>
        <w:jc w:val="left"/>
      </w:pPr>
      <w:r>
        <w:t xml:space="preserve">Please send your </w:t>
      </w:r>
    </w:p>
    <w:p w14:paraId="4E8FF06D" w14:textId="77F400A6" w:rsidR="00013454" w:rsidRDefault="00583743" w:rsidP="00583743">
      <w:pPr>
        <w:jc w:val="left"/>
      </w:pPr>
      <w:r>
        <w:t xml:space="preserve">i) </w:t>
      </w:r>
      <w:r w:rsidR="006872D3">
        <w:t>completed application form (</w:t>
      </w:r>
      <w:r w:rsidR="00C37433">
        <w:t xml:space="preserve">either </w:t>
      </w:r>
      <w:r w:rsidR="006872D3">
        <w:t>word document or PDF)</w:t>
      </w:r>
      <w:r>
        <w:t xml:space="preserve">, </w:t>
      </w:r>
    </w:p>
    <w:p w14:paraId="4C300582" w14:textId="338D0862" w:rsidR="00013454" w:rsidRDefault="00583743" w:rsidP="00583743">
      <w:pPr>
        <w:jc w:val="left"/>
      </w:pPr>
      <w:r>
        <w:t>ii) supporting materials (</w:t>
      </w:r>
      <w:r w:rsidR="00325A51">
        <w:t>b</w:t>
      </w:r>
      <w:r>
        <w:t xml:space="preserve">udget, </w:t>
      </w:r>
      <w:r w:rsidR="00325A51">
        <w:t>q</w:t>
      </w:r>
      <w:r>
        <w:t>uotes, etc)</w:t>
      </w:r>
      <w:r w:rsidR="006872D3">
        <w:t xml:space="preserve"> and </w:t>
      </w:r>
    </w:p>
    <w:p w14:paraId="4169F304" w14:textId="2C64DE8F" w:rsidR="00013454" w:rsidRDefault="001057F3" w:rsidP="00583743">
      <w:pPr>
        <w:jc w:val="left"/>
      </w:pPr>
      <w:r>
        <w:t xml:space="preserve">iii) </w:t>
      </w:r>
      <w:r w:rsidR="00583743">
        <w:t xml:space="preserve">bid </w:t>
      </w:r>
      <w:r w:rsidR="00CB4189">
        <w:t>poster</w:t>
      </w:r>
      <w:r w:rsidR="00583743">
        <w:t xml:space="preserve"> (PDF) </w:t>
      </w:r>
    </w:p>
    <w:p w14:paraId="2AC910DC" w14:textId="016D3520" w:rsidR="009E4929" w:rsidRDefault="00583743" w:rsidP="00583743">
      <w:pPr>
        <w:jc w:val="left"/>
      </w:pPr>
      <w:r>
        <w:t xml:space="preserve">via email </w:t>
      </w:r>
      <w:r w:rsidRPr="0018022E">
        <w:t xml:space="preserve">to </w:t>
      </w:r>
      <w:hyperlink r:id="rId13" w:history="1">
        <w:r w:rsidR="00433973">
          <w:rPr>
            <w:rStyle w:val="Hyperlink"/>
            <w:color w:val="000000" w:themeColor="text1"/>
            <w:u w:val="none"/>
          </w:rPr>
          <w:t>enquiries@maerdywindfund.co.uk</w:t>
        </w:r>
      </w:hyperlink>
      <w:r w:rsidR="0047515D" w:rsidRPr="009E4929">
        <w:rPr>
          <w:color w:val="000000" w:themeColor="text1"/>
        </w:rPr>
        <w:t xml:space="preserve"> </w:t>
      </w:r>
      <w:r w:rsidR="0047515D">
        <w:t xml:space="preserve">by </w:t>
      </w:r>
      <w:r w:rsidR="002075E9" w:rsidRPr="009E4929">
        <w:rPr>
          <w:rStyle w:val="IntenseQuoteChar"/>
          <w:b/>
          <w:bCs/>
        </w:rPr>
        <w:t>30th September 20</w:t>
      </w:r>
      <w:r w:rsidR="004671E7" w:rsidRPr="009E4929">
        <w:rPr>
          <w:rStyle w:val="IntenseQuoteChar"/>
          <w:b/>
          <w:bCs/>
        </w:rPr>
        <w:t>2</w:t>
      </w:r>
      <w:r w:rsidR="00FB3025" w:rsidRPr="009E4929">
        <w:rPr>
          <w:rStyle w:val="IntenseQuoteChar"/>
          <w:b/>
          <w:bCs/>
        </w:rPr>
        <w:t>5</w:t>
      </w:r>
      <w:r w:rsidR="0047515D">
        <w:t xml:space="preserve"> at the latest.</w:t>
      </w:r>
    </w:p>
    <w:p w14:paraId="39504E0E" w14:textId="39609F29" w:rsidR="00480D28" w:rsidRDefault="0047515D" w:rsidP="009E4929">
      <w:r>
        <w:t xml:space="preserve">We strongly recommend you submit </w:t>
      </w:r>
      <w:r w:rsidR="002075E9">
        <w:t xml:space="preserve">as early as possible, and </w:t>
      </w:r>
      <w:r w:rsidR="008D54E1">
        <w:t>suggest</w:t>
      </w:r>
      <w:r w:rsidR="009E4929">
        <w:t xml:space="preserve"> at least</w:t>
      </w:r>
      <w:r w:rsidR="002075E9">
        <w:t xml:space="preserve"> </w:t>
      </w:r>
      <w:r w:rsidR="002075E9" w:rsidRPr="009E4929">
        <w:rPr>
          <w:rStyle w:val="IntenseQuoteChar"/>
        </w:rPr>
        <w:t>2 weeks before the deadline</w:t>
      </w:r>
      <w:r w:rsidRPr="009E4929">
        <w:rPr>
          <w:rStyle w:val="IntenseQuoteChar"/>
        </w:rPr>
        <w:t>,</w:t>
      </w:r>
      <w:r>
        <w:t xml:space="preserve"> so that we can advise you of any failings in your application and there is time to address these</w:t>
      </w:r>
      <w:r w:rsidR="009E4929">
        <w:t xml:space="preserve"> and resubmit</w:t>
      </w:r>
      <w:r w:rsidR="00CB4189">
        <w:t>.</w:t>
      </w:r>
      <w:r w:rsidR="008D54E1">
        <w:t xml:space="preserve">  If your application is not valid by 30</w:t>
      </w:r>
      <w:r w:rsidR="004671E7">
        <w:t>th</w:t>
      </w:r>
      <w:r w:rsidR="008D54E1">
        <w:t xml:space="preserve"> September </w:t>
      </w:r>
      <w:r w:rsidR="004671E7">
        <w:t>202</w:t>
      </w:r>
      <w:r w:rsidR="00FB3025">
        <w:t>5 then</w:t>
      </w:r>
      <w:r w:rsidR="004671E7">
        <w:t xml:space="preserve"> </w:t>
      </w:r>
      <w:r w:rsidR="008D54E1">
        <w:t>we cannot accept it.</w:t>
      </w:r>
    </w:p>
    <w:p w14:paraId="1632B755" w14:textId="0AEEEA90" w:rsidR="00583743" w:rsidRDefault="00583743" w:rsidP="00583743">
      <w:pPr>
        <w:jc w:val="left"/>
      </w:pPr>
      <w:r>
        <w:t>If absolutely necessary we will accept postal versions to:</w:t>
      </w:r>
      <w:r w:rsidR="00480D28">
        <w:t xml:space="preserve"> </w:t>
      </w:r>
      <w:r w:rsidR="00433973">
        <w:t>Maerdy</w:t>
      </w:r>
      <w:r w:rsidR="00480D28">
        <w:t xml:space="preserve"> Wind Fund, 22 West View, Milborne Port, Sherborne, </w:t>
      </w:r>
      <w:r>
        <w:t>DT9 5EJ</w:t>
      </w:r>
      <w:r w:rsidR="00322791">
        <w:t xml:space="preserve">, but </w:t>
      </w:r>
      <w:r w:rsidR="003A6683">
        <w:t>all communication by us will be by email.</w:t>
      </w:r>
    </w:p>
    <w:p w14:paraId="50AC1505" w14:textId="6DFD8BD5" w:rsidR="00013454" w:rsidRDefault="00013454" w:rsidP="008D54E1">
      <w:pPr>
        <w:pStyle w:val="Heading2"/>
        <w:numPr>
          <w:ilvl w:val="0"/>
          <w:numId w:val="0"/>
        </w:numPr>
      </w:pPr>
      <w:bookmarkStart w:id="11" w:name="_Toc231044726"/>
      <w:r>
        <w:t>What next?</w:t>
      </w:r>
    </w:p>
    <w:p w14:paraId="219FD6D6" w14:textId="74AF3EB3" w:rsidR="00583743" w:rsidRDefault="00583743" w:rsidP="00583743">
      <w:r>
        <w:t>We will acknowledge receipt of your application within one week by email.  If you have not heard from us please make contact to ensure your application has been received.</w:t>
      </w:r>
    </w:p>
    <w:p w14:paraId="20450874" w14:textId="77777777" w:rsidR="00564C3F" w:rsidRDefault="00564C3F" w:rsidP="008D54E1">
      <w:pPr>
        <w:pStyle w:val="Heading2"/>
        <w:numPr>
          <w:ilvl w:val="0"/>
          <w:numId w:val="0"/>
        </w:numPr>
      </w:pPr>
      <w:bookmarkStart w:id="12" w:name="_Toc360807336"/>
      <w:r w:rsidRPr="008D54E1">
        <w:t>Data protection</w:t>
      </w:r>
      <w:bookmarkEnd w:id="11"/>
      <w:bookmarkEnd w:id="12"/>
    </w:p>
    <w:p w14:paraId="6FE4713F" w14:textId="0C3364AC" w:rsidR="00DA467C" w:rsidRPr="00DA467C" w:rsidRDefault="00DA467C" w:rsidP="00DA467C">
      <w:r>
        <w:t>Please see our data policy below.</w:t>
      </w:r>
    </w:p>
    <w:p w14:paraId="1361FBBF" w14:textId="77777777" w:rsidR="00564C3F" w:rsidRPr="002146DE" w:rsidRDefault="00564C3F" w:rsidP="00564C3F">
      <w:pPr>
        <w:rPr>
          <w:rFonts w:cs="Arial"/>
          <w:color w:val="A6A6A6" w:themeColor="background1" w:themeShade="A6"/>
          <w:sz w:val="21"/>
          <w:szCs w:val="21"/>
          <w:lang w:val="en-US"/>
        </w:rPr>
      </w:pPr>
      <w:r w:rsidRPr="002146DE">
        <w:rPr>
          <w:rFonts w:cs="Arial"/>
          <w:color w:val="A6A6A6" w:themeColor="background1" w:themeShade="A6"/>
          <w:sz w:val="21"/>
          <w:szCs w:val="21"/>
          <w:lang w:val="en-US"/>
        </w:rPr>
        <w:t>If you have applied for, or hold a grant with us, we will use the information you give us during assessment and during the lifetime of any funding to administer and analyse grants and for our own research purposes.</w:t>
      </w:r>
    </w:p>
    <w:p w14:paraId="31038B4E" w14:textId="77777777" w:rsidR="00564C3F" w:rsidRPr="002146DE" w:rsidRDefault="00564C3F" w:rsidP="00564C3F">
      <w:pPr>
        <w:rPr>
          <w:rFonts w:cs="Arial"/>
          <w:color w:val="A6A6A6" w:themeColor="background1" w:themeShade="A6"/>
          <w:sz w:val="21"/>
          <w:szCs w:val="21"/>
          <w:lang w:val="en-US"/>
        </w:rPr>
      </w:pPr>
      <w:r w:rsidRPr="002146DE">
        <w:rPr>
          <w:rFonts w:cs="Arial"/>
          <w:color w:val="A6A6A6" w:themeColor="background1" w:themeShade="A6"/>
          <w:sz w:val="21"/>
          <w:szCs w:val="21"/>
          <w:lang w:val="en-US"/>
        </w:rPr>
        <w:t>Unless speciifally agreed otherwise with you we may give copies of all or some of this information to individuals and organisations we consult when assessing applications, administering the programme, monitoring funding and evaluating funding processes and impacts. These organisations may include accountants, external evaluators and other organisations or groups involved in delivering the project.</w:t>
      </w:r>
    </w:p>
    <w:p w14:paraId="7003FCA9" w14:textId="77777777" w:rsidR="00564C3F" w:rsidRPr="002146DE" w:rsidRDefault="00564C3F" w:rsidP="00564C3F">
      <w:pPr>
        <w:rPr>
          <w:rFonts w:cs="Arial"/>
          <w:color w:val="A6A6A6" w:themeColor="background1" w:themeShade="A6"/>
          <w:sz w:val="21"/>
          <w:szCs w:val="21"/>
          <w:lang w:val="en-US"/>
        </w:rPr>
      </w:pPr>
      <w:r w:rsidRPr="002146DE">
        <w:rPr>
          <w:rFonts w:cs="Arial"/>
          <w:color w:val="A6A6A6" w:themeColor="background1" w:themeShade="A6"/>
          <w:sz w:val="21"/>
          <w:szCs w:val="21"/>
          <w:lang w:val="en-US"/>
        </w:rPr>
        <w:t>We may also share information with government or other organisations and individuals with a legitimate interest in grants or specific funding programmes, or for the prevention and detection of crime.</w:t>
      </w:r>
    </w:p>
    <w:p w14:paraId="6400CA9D" w14:textId="4E8B00DB" w:rsidR="00564C3F" w:rsidRPr="002146DE" w:rsidRDefault="00564C3F" w:rsidP="00564C3F">
      <w:pPr>
        <w:rPr>
          <w:rFonts w:cs="Arial"/>
          <w:color w:val="A6A6A6" w:themeColor="background1" w:themeShade="A6"/>
          <w:sz w:val="21"/>
          <w:szCs w:val="21"/>
          <w:lang w:val="en-US"/>
        </w:rPr>
      </w:pPr>
      <w:r w:rsidRPr="002146DE">
        <w:rPr>
          <w:rFonts w:cs="Arial"/>
          <w:color w:val="A6A6A6" w:themeColor="background1" w:themeShade="A6"/>
          <w:sz w:val="21"/>
          <w:szCs w:val="21"/>
          <w:lang w:val="en-US"/>
        </w:rPr>
        <w:lastRenderedPageBreak/>
        <w:t xml:space="preserve">The Maerdy Wind Fund is subject to a public vote and therefore involves general public publicity.  </w:t>
      </w:r>
      <w:r w:rsidR="00355025" w:rsidRPr="002146DE">
        <w:rPr>
          <w:rFonts w:cs="Arial"/>
          <w:color w:val="A6A6A6" w:themeColor="background1" w:themeShade="A6"/>
          <w:sz w:val="21"/>
          <w:szCs w:val="21"/>
          <w:lang w:val="en-US"/>
        </w:rPr>
        <w:t>We will not share your personal details on the declaration page, however, i</w:t>
      </w:r>
      <w:r w:rsidRPr="002146DE">
        <w:rPr>
          <w:rFonts w:cs="Arial"/>
          <w:color w:val="A6A6A6" w:themeColor="background1" w:themeShade="A6"/>
          <w:sz w:val="21"/>
          <w:szCs w:val="21"/>
          <w:lang w:val="en-US"/>
        </w:rPr>
        <w:t xml:space="preserve">f there is any </w:t>
      </w:r>
      <w:r w:rsidR="00355025" w:rsidRPr="002146DE">
        <w:rPr>
          <w:rFonts w:cs="Arial"/>
          <w:color w:val="A6A6A6" w:themeColor="background1" w:themeShade="A6"/>
          <w:sz w:val="21"/>
          <w:szCs w:val="21"/>
          <w:lang w:val="en-US"/>
        </w:rPr>
        <w:t xml:space="preserve">other </w:t>
      </w:r>
      <w:r w:rsidRPr="002146DE">
        <w:rPr>
          <w:rFonts w:cs="Arial"/>
          <w:color w:val="A6A6A6" w:themeColor="background1" w:themeShade="A6"/>
          <w:sz w:val="21"/>
          <w:szCs w:val="21"/>
          <w:lang w:val="en-US"/>
        </w:rPr>
        <w:t>information in this application form or in subsequent correspondence that you do not wish to be made available to the general public then you must advise us.</w:t>
      </w:r>
      <w:r w:rsidR="00355025" w:rsidRPr="002146DE">
        <w:rPr>
          <w:rFonts w:cs="Arial"/>
          <w:color w:val="A6A6A6" w:themeColor="background1" w:themeShade="A6"/>
          <w:sz w:val="21"/>
          <w:szCs w:val="21"/>
          <w:lang w:val="en-US"/>
        </w:rPr>
        <w:t xml:space="preserve">  </w:t>
      </w:r>
    </w:p>
    <w:p w14:paraId="0D69E68B" w14:textId="77777777" w:rsidR="00564C3F" w:rsidRPr="002146DE" w:rsidRDefault="00564C3F" w:rsidP="00564C3F">
      <w:pPr>
        <w:rPr>
          <w:rFonts w:cs="Arial"/>
          <w:color w:val="A6A6A6" w:themeColor="background1" w:themeShade="A6"/>
          <w:sz w:val="21"/>
          <w:szCs w:val="21"/>
          <w:lang w:val="en-US"/>
        </w:rPr>
      </w:pPr>
      <w:r w:rsidRPr="002146DE">
        <w:rPr>
          <w:rFonts w:cs="Arial"/>
          <w:color w:val="A6A6A6" w:themeColor="background1" w:themeShade="A6"/>
          <w:sz w:val="21"/>
          <w:szCs w:val="21"/>
          <w:lang w:val="en-US"/>
        </w:rPr>
        <w:t>We might use personal information provided by you in order to conduct appropriate identity checks.  Personal information you provide may be disclosed to a credit reference or fraud prevention agency, which may keep a record of that information.  If false or inaccurate information is provided in a funding application and fraud is identified, details will be passed to fraud prevention agencies to prevent fraud and money laundering.</w:t>
      </w:r>
    </w:p>
    <w:p w14:paraId="13E055B7" w14:textId="77777777" w:rsidR="00564C3F" w:rsidRPr="00312A95" w:rsidRDefault="00564C3F" w:rsidP="00312A95"/>
    <w:sectPr w:rsidR="00564C3F" w:rsidRPr="00312A95" w:rsidSect="00FB70E6">
      <w:headerReference w:type="even" r:id="rId14"/>
      <w:headerReference w:type="default" r:id="rId15"/>
      <w:footerReference w:type="default" r:id="rId16"/>
      <w:pgSz w:w="11907" w:h="16840"/>
      <w:pgMar w:top="1134" w:right="1701" w:bottom="1702"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5B68" w14:textId="77777777" w:rsidR="00D90F8C" w:rsidRDefault="00D90F8C">
      <w:pPr>
        <w:spacing w:after="0" w:line="240" w:lineRule="auto"/>
      </w:pPr>
      <w:r>
        <w:separator/>
      </w:r>
    </w:p>
  </w:endnote>
  <w:endnote w:type="continuationSeparator" w:id="0">
    <w:p w14:paraId="54EBF21A" w14:textId="77777777" w:rsidR="00D90F8C" w:rsidRDefault="00D9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pfHumnst BT">
    <w:altName w:val="Lucida Sans Unicode"/>
    <w:panose1 w:val="020B0604020202020204"/>
    <w:charset w:val="00"/>
    <w:family w:val="swiss"/>
    <w:pitch w:val="variable"/>
    <w:sig w:usb0="00000007" w:usb1="00000000" w:usb2="00000000" w:usb3="00000000" w:csb0="0000001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D412" w14:textId="77777777" w:rsidR="00C57082" w:rsidRDefault="00C57082">
    <w:pPr>
      <w:pBdr>
        <w:bottom w:val="single" w:sz="6" w:space="1" w:color="auto"/>
      </w:pBdr>
      <w:spacing w:after="0" w:line="240" w:lineRule="auto"/>
      <w:rPr>
        <w:sz w:val="16"/>
      </w:rPr>
    </w:pPr>
  </w:p>
  <w:p w14:paraId="71A07B65" w14:textId="0FF1C703" w:rsidR="00C57082" w:rsidRPr="0086663D" w:rsidRDefault="00C57082" w:rsidP="00DB5CAC">
    <w:pPr>
      <w:pStyle w:val="Footer"/>
      <w:tabs>
        <w:tab w:val="clear" w:pos="4153"/>
      </w:tabs>
      <w:spacing w:line="240" w:lineRule="auto"/>
      <w:rPr>
        <w:rFonts w:cs="Arial"/>
        <w:sz w:val="12"/>
        <w:szCs w:val="16"/>
      </w:rPr>
    </w:pPr>
    <w:r w:rsidRPr="0086663D">
      <w:rPr>
        <w:sz w:val="12"/>
        <w:szCs w:val="16"/>
      </w:rPr>
      <w:fldChar w:fldCharType="begin"/>
    </w:r>
    <w:r w:rsidRPr="0086663D">
      <w:rPr>
        <w:sz w:val="12"/>
        <w:szCs w:val="16"/>
      </w:rPr>
      <w:instrText xml:space="preserve"> FILENAME  \* MERGEFORMAT </w:instrText>
    </w:r>
    <w:r w:rsidRPr="0086663D">
      <w:rPr>
        <w:sz w:val="12"/>
        <w:szCs w:val="16"/>
      </w:rPr>
      <w:fldChar w:fldCharType="separate"/>
    </w:r>
    <w:r w:rsidR="0096754D" w:rsidRPr="0096754D">
      <w:rPr>
        <w:rFonts w:cs="Arial"/>
        <w:noProof/>
        <w:sz w:val="12"/>
        <w:szCs w:val="16"/>
      </w:rPr>
      <w:t>MWF</w:t>
    </w:r>
    <w:r w:rsidR="0096754D">
      <w:rPr>
        <w:noProof/>
        <w:sz w:val="12"/>
        <w:szCs w:val="16"/>
      </w:rPr>
      <w:t xml:space="preserve"> Apln Form v13 290625.docx</w:t>
    </w:r>
    <w:r w:rsidRPr="0086663D">
      <w:rPr>
        <w:rFonts w:cs="Arial"/>
        <w:noProof/>
        <w:sz w:val="12"/>
        <w:szCs w:val="16"/>
      </w:rPr>
      <w:fldChar w:fldCharType="end"/>
    </w:r>
    <w:r w:rsidRPr="0086663D">
      <w:rPr>
        <w:rFonts w:cs="Arial"/>
        <w:sz w:val="12"/>
        <w:szCs w:val="16"/>
      </w:rPr>
      <w:tab/>
    </w:r>
    <w:r w:rsidR="0096754D">
      <w:rPr>
        <w:rFonts w:cs="Arial"/>
        <w:sz w:val="12"/>
        <w:szCs w:val="16"/>
      </w:rPr>
      <w:t>maerd</w:t>
    </w:r>
    <w:r w:rsidR="009A467E">
      <w:rPr>
        <w:rFonts w:cs="Arial"/>
        <w:sz w:val="12"/>
        <w:szCs w:val="16"/>
      </w:rPr>
      <w:t>y</w:t>
    </w:r>
    <w:r>
      <w:rPr>
        <w:rFonts w:cs="Arial"/>
        <w:sz w:val="12"/>
        <w:szCs w:val="16"/>
      </w:rPr>
      <w:t>windfund.co.uk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D5AF" w14:textId="77777777" w:rsidR="00D90F8C" w:rsidRDefault="00D90F8C">
      <w:pPr>
        <w:spacing w:after="0" w:line="240" w:lineRule="auto"/>
      </w:pPr>
      <w:r>
        <w:separator/>
      </w:r>
    </w:p>
  </w:footnote>
  <w:footnote w:type="continuationSeparator" w:id="0">
    <w:p w14:paraId="723E7AD6" w14:textId="77777777" w:rsidR="00D90F8C" w:rsidRDefault="00D9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462B" w14:textId="77777777" w:rsidR="00C57082" w:rsidRDefault="00C570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F7B76F" w14:textId="77777777" w:rsidR="00C57082" w:rsidRDefault="00C570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1D8D" w14:textId="77777777" w:rsidR="00C57082" w:rsidRDefault="00C57082">
    <w:pPr>
      <w:pStyle w:val="Header"/>
      <w:framePr w:wrap="around" w:vAnchor="text" w:hAnchor="page" w:x="5684" w:y="116"/>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F228E">
      <w:rPr>
        <w:rStyle w:val="PageNumber"/>
        <w:rFonts w:cs="Arial"/>
        <w:noProof/>
      </w:rPr>
      <w:t>2</w:t>
    </w:r>
    <w:r>
      <w:rPr>
        <w:rStyle w:val="PageNumbe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7"/>
    </w:tblGrid>
    <w:tr w:rsidR="00C57082" w14:paraId="2140E4F7" w14:textId="77777777">
      <w:trPr>
        <w:trHeight w:val="180"/>
      </w:trPr>
      <w:tc>
        <w:tcPr>
          <w:tcW w:w="8520" w:type="dxa"/>
          <w:tcBorders>
            <w:top w:val="nil"/>
            <w:left w:val="nil"/>
            <w:bottom w:val="single" w:sz="4" w:space="0" w:color="auto"/>
            <w:right w:val="nil"/>
          </w:tcBorders>
        </w:tcPr>
        <w:p w14:paraId="3D20754D" w14:textId="77777777" w:rsidR="00C57082" w:rsidRDefault="00C57082">
          <w:pPr>
            <w:spacing w:after="220"/>
            <w:ind w:right="360"/>
            <w:rPr>
              <w:rStyle w:val="PageNumber"/>
            </w:rPr>
          </w:pPr>
        </w:p>
      </w:tc>
    </w:tr>
  </w:tbl>
  <w:p w14:paraId="519C90FA" w14:textId="77777777" w:rsidR="00C57082" w:rsidRDefault="00C57082">
    <w:pPr>
      <w:spacing w:after="220"/>
      <w:ind w:right="360"/>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54A5226"/>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ZapfHumnst BT" w:hAnsi="ZapfHumnst BT" w:cs="Times New Roman"/>
        <w:sz w:val="22"/>
        <w:szCs w:val="22"/>
      </w:rPr>
    </w:lvl>
    <w:lvl w:ilvl="1">
      <w:start w:val="1"/>
      <w:numFmt w:val="decimal"/>
      <w:lvlText w:val="%1.%2"/>
      <w:lvlJc w:val="left"/>
      <w:pPr>
        <w:tabs>
          <w:tab w:val="num" w:pos="1440"/>
        </w:tabs>
        <w:ind w:left="1440" w:hanging="720"/>
      </w:pPr>
    </w:lvl>
    <w:lvl w:ilvl="2">
      <w:start w:val="1"/>
      <w:numFmt w:val="decimal"/>
      <w:pStyle w:val="Level2"/>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EC75BE"/>
    <w:multiLevelType w:val="hybridMultilevel"/>
    <w:tmpl w:val="9A06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5FC7"/>
    <w:multiLevelType w:val="hybridMultilevel"/>
    <w:tmpl w:val="8B5C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40E0E"/>
    <w:multiLevelType w:val="hybridMultilevel"/>
    <w:tmpl w:val="F5A2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E39C3"/>
    <w:multiLevelType w:val="hybridMultilevel"/>
    <w:tmpl w:val="756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5CA6"/>
    <w:multiLevelType w:val="hybridMultilevel"/>
    <w:tmpl w:val="C70E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60D60"/>
    <w:multiLevelType w:val="hybridMultilevel"/>
    <w:tmpl w:val="AEB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0" w15:restartNumberingAfterBreak="0">
    <w:nsid w:val="21306DDE"/>
    <w:multiLevelType w:val="hybridMultilevel"/>
    <w:tmpl w:val="387C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30AA"/>
    <w:multiLevelType w:val="hybridMultilevel"/>
    <w:tmpl w:val="138C66D2"/>
    <w:lvl w:ilvl="0" w:tplc="60C246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97913"/>
    <w:multiLevelType w:val="hybridMultilevel"/>
    <w:tmpl w:val="DCC615D6"/>
    <w:lvl w:ilvl="0" w:tplc="149C1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046B4"/>
    <w:multiLevelType w:val="hybridMultilevel"/>
    <w:tmpl w:val="B840DCEA"/>
    <w:lvl w:ilvl="0" w:tplc="EA788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71C3C"/>
    <w:multiLevelType w:val="singleLevel"/>
    <w:tmpl w:val="944476C0"/>
    <w:lvl w:ilvl="0">
      <w:start w:val="1"/>
      <w:numFmt w:val="bullet"/>
      <w:pStyle w:val="BulletPsSecondLevel"/>
      <w:lvlText w:val="-"/>
      <w:lvlJc w:val="left"/>
      <w:pPr>
        <w:tabs>
          <w:tab w:val="num" w:pos="1494"/>
        </w:tabs>
        <w:ind w:left="1418" w:hanging="284"/>
      </w:pPr>
      <w:rPr>
        <w:rFonts w:ascii="Times New Roman" w:hAnsi="Times New Roman" w:hint="default"/>
      </w:rPr>
    </w:lvl>
  </w:abstractNum>
  <w:abstractNum w:abstractNumId="15" w15:restartNumberingAfterBreak="0">
    <w:nsid w:val="42F33345"/>
    <w:multiLevelType w:val="hybridMultilevel"/>
    <w:tmpl w:val="408E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951EC"/>
    <w:multiLevelType w:val="multilevel"/>
    <w:tmpl w:val="B1AA4588"/>
    <w:lvl w:ilvl="0">
      <w:start w:val="1"/>
      <w:numFmt w:val="decimal"/>
      <w:lvlText w:val="%1"/>
      <w:lvlJc w:val="left"/>
      <w:pPr>
        <w:tabs>
          <w:tab w:val="num" w:pos="0"/>
        </w:tabs>
        <w:ind w:left="0" w:firstLine="0"/>
      </w:pPr>
      <w:rPr>
        <w:rFonts w:hint="default"/>
      </w:rPr>
    </w:lvl>
    <w:lvl w:ilvl="1">
      <w:start w:val="1"/>
      <w:numFmt w:val="decimal"/>
      <w:pStyle w:val="Bullet2"/>
      <w:lvlText w:val="%1.%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17" w15:restartNumberingAfterBreak="0">
    <w:nsid w:val="4EAB3645"/>
    <w:multiLevelType w:val="hybridMultilevel"/>
    <w:tmpl w:val="58D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45474"/>
    <w:multiLevelType w:val="hybridMultilevel"/>
    <w:tmpl w:val="CACEC638"/>
    <w:lvl w:ilvl="0" w:tplc="E194A6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D961CF"/>
    <w:multiLevelType w:val="hybridMultilevel"/>
    <w:tmpl w:val="F5E0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B11DB"/>
    <w:multiLevelType w:val="multilevel"/>
    <w:tmpl w:val="BED444FC"/>
    <w:lvl w:ilvl="0">
      <w:start w:val="1"/>
      <w:numFmt w:val="decimal"/>
      <w:pStyle w:val="Heading"/>
      <w:lvlText w:val="%1."/>
      <w:lvlJc w:val="left"/>
      <w:pPr>
        <w:tabs>
          <w:tab w:val="num" w:pos="720"/>
        </w:tabs>
        <w:ind w:left="360" w:hanging="360"/>
      </w:pPr>
      <w:rPr>
        <w:rFonts w:hint="default"/>
      </w:rPr>
    </w:lvl>
    <w:lvl w:ilvl="1">
      <w:start w:val="1"/>
      <w:numFmt w:val="decimal"/>
      <w:pStyle w:val="Subheading"/>
      <w:lvlText w:val="%1.%2."/>
      <w:lvlJc w:val="left"/>
      <w:pPr>
        <w:tabs>
          <w:tab w:val="num" w:pos="1800"/>
        </w:tabs>
        <w:ind w:left="792" w:hanging="432"/>
      </w:pPr>
      <w:rPr>
        <w:rFonts w:hint="default"/>
      </w:rPr>
    </w:lvl>
    <w:lvl w:ilvl="2">
      <w:start w:val="1"/>
      <w:numFmt w:val="decimal"/>
      <w:pStyle w:val="Subsubheading"/>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21" w15:restartNumberingAfterBreak="0">
    <w:nsid w:val="603639D4"/>
    <w:multiLevelType w:val="hybridMultilevel"/>
    <w:tmpl w:val="024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B41DA"/>
    <w:multiLevelType w:val="hybridMultilevel"/>
    <w:tmpl w:val="797E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F2452"/>
    <w:multiLevelType w:val="hybridMultilevel"/>
    <w:tmpl w:val="82742624"/>
    <w:lvl w:ilvl="0" w:tplc="E72AEF36">
      <w:start w:val="1"/>
      <w:numFmt w:val="decimal"/>
      <w:lvlText w:val="%1."/>
      <w:lvlJc w:val="left"/>
      <w:pPr>
        <w:ind w:left="1020" w:hanging="10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EB0420"/>
    <w:multiLevelType w:val="hybridMultilevel"/>
    <w:tmpl w:val="F70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440546">
    <w:abstractNumId w:val="0"/>
  </w:num>
  <w:num w:numId="2" w16cid:durableId="1132940133">
    <w:abstractNumId w:val="14"/>
  </w:num>
  <w:num w:numId="3" w16cid:durableId="1920629295">
    <w:abstractNumId w:val="9"/>
  </w:num>
  <w:num w:numId="4" w16cid:durableId="1730302535">
    <w:abstractNumId w:val="16"/>
  </w:num>
  <w:num w:numId="5" w16cid:durableId="733160815">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pStyle w:val="Level2"/>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06081597">
    <w:abstractNumId w:val="20"/>
  </w:num>
  <w:num w:numId="7" w16cid:durableId="1077901048">
    <w:abstractNumId w:val="23"/>
  </w:num>
  <w:num w:numId="8" w16cid:durableId="3670734">
    <w:abstractNumId w:val="11"/>
  </w:num>
  <w:num w:numId="9" w16cid:durableId="1478568588">
    <w:abstractNumId w:val="10"/>
  </w:num>
  <w:num w:numId="10" w16cid:durableId="861819971">
    <w:abstractNumId w:val="21"/>
  </w:num>
  <w:num w:numId="11" w16cid:durableId="1689403666">
    <w:abstractNumId w:val="15"/>
  </w:num>
  <w:num w:numId="12" w16cid:durableId="2021354104">
    <w:abstractNumId w:val="4"/>
  </w:num>
  <w:num w:numId="13" w16cid:durableId="182745438">
    <w:abstractNumId w:val="17"/>
  </w:num>
  <w:num w:numId="14" w16cid:durableId="650595736">
    <w:abstractNumId w:val="19"/>
  </w:num>
  <w:num w:numId="15" w16cid:durableId="1968123536">
    <w:abstractNumId w:val="12"/>
  </w:num>
  <w:num w:numId="16" w16cid:durableId="722215079">
    <w:abstractNumId w:val="24"/>
  </w:num>
  <w:num w:numId="17" w16cid:durableId="298850820">
    <w:abstractNumId w:val="8"/>
  </w:num>
  <w:num w:numId="18" w16cid:durableId="1684936857">
    <w:abstractNumId w:val="22"/>
  </w:num>
  <w:num w:numId="19" w16cid:durableId="881787887">
    <w:abstractNumId w:val="6"/>
  </w:num>
  <w:num w:numId="20" w16cid:durableId="165099546">
    <w:abstractNumId w:val="3"/>
  </w:num>
  <w:num w:numId="21" w16cid:durableId="903562460">
    <w:abstractNumId w:val="1"/>
  </w:num>
  <w:num w:numId="22" w16cid:durableId="1244679282">
    <w:abstractNumId w:val="2"/>
  </w:num>
  <w:num w:numId="23" w16cid:durableId="1761022761">
    <w:abstractNumId w:val="7"/>
  </w:num>
  <w:num w:numId="24" w16cid:durableId="2002612716">
    <w:abstractNumId w:val="5"/>
  </w:num>
  <w:num w:numId="25" w16cid:durableId="642809769">
    <w:abstractNumId w:val="0"/>
  </w:num>
  <w:num w:numId="26" w16cid:durableId="1934393313">
    <w:abstractNumId w:val="0"/>
  </w:num>
  <w:num w:numId="27" w16cid:durableId="1378776800">
    <w:abstractNumId w:val="0"/>
  </w:num>
  <w:num w:numId="28" w16cid:durableId="188180909">
    <w:abstractNumId w:val="18"/>
  </w:num>
  <w:num w:numId="29" w16cid:durableId="723911810">
    <w:abstractNumId w:val="0"/>
  </w:num>
  <w:num w:numId="30" w16cid:durableId="77039806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proofState w:spelling="clean"/>
  <w:attachedTemplate r:id="rId1"/>
  <w:documentProtection w:edit="forms" w:enforcement="1" w:cryptProviderType="rsaAES" w:cryptAlgorithmClass="hash" w:cryptAlgorithmType="typeAny" w:cryptAlgorithmSid="14" w:cryptSpinCount="100000" w:hash="qJ96iqFFAIa5SS9T8ZUxCSAowhF0nfeM0MsUfhCl65Y6gfZtfaRBv7wt8eNcPjRqEbdowWKE1DfGm64uGn4UJA==" w:salt="Tn++bVvJh/FvLrDWNDosBQ=="/>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style="mso-position-vertical-relative:page" fill="f" fillcolor="white" stroke="f">
      <v:fill color="white" on="f"/>
      <v:stroke on="f"/>
      <v:textbox inset="0,1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19"/>
    <w:rsid w:val="00000971"/>
    <w:rsid w:val="00013454"/>
    <w:rsid w:val="000154B3"/>
    <w:rsid w:val="00016D3A"/>
    <w:rsid w:val="00025BAF"/>
    <w:rsid w:val="00033254"/>
    <w:rsid w:val="00043745"/>
    <w:rsid w:val="0005619F"/>
    <w:rsid w:val="00061BA6"/>
    <w:rsid w:val="00070DFB"/>
    <w:rsid w:val="00074D29"/>
    <w:rsid w:val="00096118"/>
    <w:rsid w:val="000A767E"/>
    <w:rsid w:val="000D1A9E"/>
    <w:rsid w:val="000D6351"/>
    <w:rsid w:val="000F4FE7"/>
    <w:rsid w:val="001057F3"/>
    <w:rsid w:val="00120FD8"/>
    <w:rsid w:val="0012757E"/>
    <w:rsid w:val="001279B9"/>
    <w:rsid w:val="001414D2"/>
    <w:rsid w:val="0016318D"/>
    <w:rsid w:val="001631A4"/>
    <w:rsid w:val="00172B40"/>
    <w:rsid w:val="0018022E"/>
    <w:rsid w:val="00183E69"/>
    <w:rsid w:val="0018466F"/>
    <w:rsid w:val="00192300"/>
    <w:rsid w:val="001A5D50"/>
    <w:rsid w:val="001B0F97"/>
    <w:rsid w:val="001C64F8"/>
    <w:rsid w:val="001F05E8"/>
    <w:rsid w:val="001F1108"/>
    <w:rsid w:val="001F5338"/>
    <w:rsid w:val="002075E9"/>
    <w:rsid w:val="00213610"/>
    <w:rsid w:val="0021434E"/>
    <w:rsid w:val="002146DE"/>
    <w:rsid w:val="00220C02"/>
    <w:rsid w:val="00221764"/>
    <w:rsid w:val="00225530"/>
    <w:rsid w:val="00241921"/>
    <w:rsid w:val="002423D9"/>
    <w:rsid w:val="00250535"/>
    <w:rsid w:val="00250A31"/>
    <w:rsid w:val="002519E8"/>
    <w:rsid w:val="002531A7"/>
    <w:rsid w:val="002636CC"/>
    <w:rsid w:val="002657A9"/>
    <w:rsid w:val="00280197"/>
    <w:rsid w:val="00280474"/>
    <w:rsid w:val="002A5776"/>
    <w:rsid w:val="002C26DA"/>
    <w:rsid w:val="002C473F"/>
    <w:rsid w:val="002D49C8"/>
    <w:rsid w:val="002E2FDA"/>
    <w:rsid w:val="002E3391"/>
    <w:rsid w:val="002E5C9A"/>
    <w:rsid w:val="002F20D3"/>
    <w:rsid w:val="002F228E"/>
    <w:rsid w:val="002F5A85"/>
    <w:rsid w:val="003006E2"/>
    <w:rsid w:val="0030254A"/>
    <w:rsid w:val="00303574"/>
    <w:rsid w:val="00305456"/>
    <w:rsid w:val="00312A95"/>
    <w:rsid w:val="0032042D"/>
    <w:rsid w:val="00322791"/>
    <w:rsid w:val="003246DB"/>
    <w:rsid w:val="00325A51"/>
    <w:rsid w:val="00336BBD"/>
    <w:rsid w:val="00341BC3"/>
    <w:rsid w:val="00346AEB"/>
    <w:rsid w:val="00347D0A"/>
    <w:rsid w:val="00355025"/>
    <w:rsid w:val="00363F68"/>
    <w:rsid w:val="00385D2B"/>
    <w:rsid w:val="003A1E5C"/>
    <w:rsid w:val="003A2753"/>
    <w:rsid w:val="003A2F76"/>
    <w:rsid w:val="003A2FE1"/>
    <w:rsid w:val="003A5F0F"/>
    <w:rsid w:val="003A6683"/>
    <w:rsid w:val="003A77B8"/>
    <w:rsid w:val="003B6D41"/>
    <w:rsid w:val="003C2EEB"/>
    <w:rsid w:val="003E1B84"/>
    <w:rsid w:val="003E1BA4"/>
    <w:rsid w:val="003E5C63"/>
    <w:rsid w:val="003F3D85"/>
    <w:rsid w:val="003F72CB"/>
    <w:rsid w:val="0041116D"/>
    <w:rsid w:val="004152F4"/>
    <w:rsid w:val="00421C10"/>
    <w:rsid w:val="00423EF9"/>
    <w:rsid w:val="00425B32"/>
    <w:rsid w:val="00433973"/>
    <w:rsid w:val="00443D0C"/>
    <w:rsid w:val="00444201"/>
    <w:rsid w:val="0046368C"/>
    <w:rsid w:val="004671E7"/>
    <w:rsid w:val="0047515D"/>
    <w:rsid w:val="00476AB0"/>
    <w:rsid w:val="00480D28"/>
    <w:rsid w:val="00494453"/>
    <w:rsid w:val="00494935"/>
    <w:rsid w:val="00496270"/>
    <w:rsid w:val="004A1AAF"/>
    <w:rsid w:val="004A4914"/>
    <w:rsid w:val="004A7342"/>
    <w:rsid w:val="004C0C5D"/>
    <w:rsid w:val="004C24BC"/>
    <w:rsid w:val="004C336A"/>
    <w:rsid w:val="004C3A93"/>
    <w:rsid w:val="004D3D1F"/>
    <w:rsid w:val="004E3080"/>
    <w:rsid w:val="004E7188"/>
    <w:rsid w:val="004F1787"/>
    <w:rsid w:val="004F5D04"/>
    <w:rsid w:val="004F5FDE"/>
    <w:rsid w:val="005078C1"/>
    <w:rsid w:val="00516917"/>
    <w:rsid w:val="00522EF4"/>
    <w:rsid w:val="00526D7C"/>
    <w:rsid w:val="00536428"/>
    <w:rsid w:val="00557121"/>
    <w:rsid w:val="005624CC"/>
    <w:rsid w:val="00564C3F"/>
    <w:rsid w:val="00583743"/>
    <w:rsid w:val="00587C5A"/>
    <w:rsid w:val="005A0840"/>
    <w:rsid w:val="005A0E26"/>
    <w:rsid w:val="005A4966"/>
    <w:rsid w:val="005A6FBE"/>
    <w:rsid w:val="005B0469"/>
    <w:rsid w:val="005D1092"/>
    <w:rsid w:val="005E0D2F"/>
    <w:rsid w:val="005E4506"/>
    <w:rsid w:val="005E4CE2"/>
    <w:rsid w:val="005F0E58"/>
    <w:rsid w:val="005F788E"/>
    <w:rsid w:val="00605DEF"/>
    <w:rsid w:val="00607EB8"/>
    <w:rsid w:val="00614AEB"/>
    <w:rsid w:val="00623428"/>
    <w:rsid w:val="00632961"/>
    <w:rsid w:val="006362E1"/>
    <w:rsid w:val="0064445D"/>
    <w:rsid w:val="00645296"/>
    <w:rsid w:val="006553A3"/>
    <w:rsid w:val="00657C94"/>
    <w:rsid w:val="00665405"/>
    <w:rsid w:val="00665CC0"/>
    <w:rsid w:val="00670BCE"/>
    <w:rsid w:val="006761C6"/>
    <w:rsid w:val="00685523"/>
    <w:rsid w:val="006872D3"/>
    <w:rsid w:val="006A6291"/>
    <w:rsid w:val="006B0D83"/>
    <w:rsid w:val="006D0830"/>
    <w:rsid w:val="006E6139"/>
    <w:rsid w:val="00705967"/>
    <w:rsid w:val="007108E5"/>
    <w:rsid w:val="0071302C"/>
    <w:rsid w:val="00715734"/>
    <w:rsid w:val="00724B65"/>
    <w:rsid w:val="00733ADF"/>
    <w:rsid w:val="0073621A"/>
    <w:rsid w:val="00746AA3"/>
    <w:rsid w:val="00746B45"/>
    <w:rsid w:val="007545F3"/>
    <w:rsid w:val="00765DBF"/>
    <w:rsid w:val="00775F22"/>
    <w:rsid w:val="00776D4D"/>
    <w:rsid w:val="0079257E"/>
    <w:rsid w:val="00795DAF"/>
    <w:rsid w:val="007A3725"/>
    <w:rsid w:val="007A7EAF"/>
    <w:rsid w:val="007B0FDD"/>
    <w:rsid w:val="007C47DC"/>
    <w:rsid w:val="007D2A41"/>
    <w:rsid w:val="00800526"/>
    <w:rsid w:val="008207F3"/>
    <w:rsid w:val="00823F9E"/>
    <w:rsid w:val="00834035"/>
    <w:rsid w:val="00844D08"/>
    <w:rsid w:val="00847F06"/>
    <w:rsid w:val="00856056"/>
    <w:rsid w:val="0085639B"/>
    <w:rsid w:val="008659A6"/>
    <w:rsid w:val="0086663D"/>
    <w:rsid w:val="008735BC"/>
    <w:rsid w:val="0088112C"/>
    <w:rsid w:val="00896CD6"/>
    <w:rsid w:val="008B2CF9"/>
    <w:rsid w:val="008B46B1"/>
    <w:rsid w:val="008B4F3B"/>
    <w:rsid w:val="008C5D29"/>
    <w:rsid w:val="008D54E1"/>
    <w:rsid w:val="008E25B6"/>
    <w:rsid w:val="008E52A0"/>
    <w:rsid w:val="008E5C3A"/>
    <w:rsid w:val="008F1365"/>
    <w:rsid w:val="008F34CD"/>
    <w:rsid w:val="008F5686"/>
    <w:rsid w:val="008F605F"/>
    <w:rsid w:val="008F7E9A"/>
    <w:rsid w:val="00922B2B"/>
    <w:rsid w:val="00932086"/>
    <w:rsid w:val="00942DFF"/>
    <w:rsid w:val="00942EAF"/>
    <w:rsid w:val="00965519"/>
    <w:rsid w:val="0096754D"/>
    <w:rsid w:val="009A3483"/>
    <w:rsid w:val="009A467E"/>
    <w:rsid w:val="009A5CAC"/>
    <w:rsid w:val="009A6FE9"/>
    <w:rsid w:val="009A70AF"/>
    <w:rsid w:val="009B112C"/>
    <w:rsid w:val="009B2763"/>
    <w:rsid w:val="009E3DA5"/>
    <w:rsid w:val="009E4096"/>
    <w:rsid w:val="009E4929"/>
    <w:rsid w:val="00A035C8"/>
    <w:rsid w:val="00A05C5B"/>
    <w:rsid w:val="00A130F3"/>
    <w:rsid w:val="00A13866"/>
    <w:rsid w:val="00A179C3"/>
    <w:rsid w:val="00A22E19"/>
    <w:rsid w:val="00A232AB"/>
    <w:rsid w:val="00A2335F"/>
    <w:rsid w:val="00A3138C"/>
    <w:rsid w:val="00A36F9A"/>
    <w:rsid w:val="00A40510"/>
    <w:rsid w:val="00A46EA4"/>
    <w:rsid w:val="00A55BD9"/>
    <w:rsid w:val="00A61FF7"/>
    <w:rsid w:val="00A628E9"/>
    <w:rsid w:val="00A67CF3"/>
    <w:rsid w:val="00A71FB2"/>
    <w:rsid w:val="00A72414"/>
    <w:rsid w:val="00A832AB"/>
    <w:rsid w:val="00A8721B"/>
    <w:rsid w:val="00AA6797"/>
    <w:rsid w:val="00AB0881"/>
    <w:rsid w:val="00AB36D9"/>
    <w:rsid w:val="00AB798E"/>
    <w:rsid w:val="00AD17E3"/>
    <w:rsid w:val="00AD2973"/>
    <w:rsid w:val="00AE6C5E"/>
    <w:rsid w:val="00AF6933"/>
    <w:rsid w:val="00B053BC"/>
    <w:rsid w:val="00B338D8"/>
    <w:rsid w:val="00B34FBA"/>
    <w:rsid w:val="00B437FC"/>
    <w:rsid w:val="00B64428"/>
    <w:rsid w:val="00B650D5"/>
    <w:rsid w:val="00B76EB4"/>
    <w:rsid w:val="00B86FA4"/>
    <w:rsid w:val="00B904E7"/>
    <w:rsid w:val="00B911AE"/>
    <w:rsid w:val="00BA3744"/>
    <w:rsid w:val="00BB5D83"/>
    <w:rsid w:val="00BC0F31"/>
    <w:rsid w:val="00BD42CA"/>
    <w:rsid w:val="00BE695B"/>
    <w:rsid w:val="00C007BA"/>
    <w:rsid w:val="00C166BC"/>
    <w:rsid w:val="00C17043"/>
    <w:rsid w:val="00C20D66"/>
    <w:rsid w:val="00C213D2"/>
    <w:rsid w:val="00C24326"/>
    <w:rsid w:val="00C26174"/>
    <w:rsid w:val="00C36E7F"/>
    <w:rsid w:val="00C37433"/>
    <w:rsid w:val="00C57082"/>
    <w:rsid w:val="00C649D7"/>
    <w:rsid w:val="00C77BBE"/>
    <w:rsid w:val="00C90117"/>
    <w:rsid w:val="00C93E97"/>
    <w:rsid w:val="00C9565C"/>
    <w:rsid w:val="00CA6325"/>
    <w:rsid w:val="00CA6E80"/>
    <w:rsid w:val="00CB4189"/>
    <w:rsid w:val="00CB4C44"/>
    <w:rsid w:val="00CB54BC"/>
    <w:rsid w:val="00CE0338"/>
    <w:rsid w:val="00D27D65"/>
    <w:rsid w:val="00D27E9D"/>
    <w:rsid w:val="00D35509"/>
    <w:rsid w:val="00D36C49"/>
    <w:rsid w:val="00D41356"/>
    <w:rsid w:val="00D4230B"/>
    <w:rsid w:val="00D718A4"/>
    <w:rsid w:val="00D7427D"/>
    <w:rsid w:val="00D86CCB"/>
    <w:rsid w:val="00D90F8C"/>
    <w:rsid w:val="00D915E9"/>
    <w:rsid w:val="00D92ED7"/>
    <w:rsid w:val="00D95A12"/>
    <w:rsid w:val="00DA467C"/>
    <w:rsid w:val="00DA4A2F"/>
    <w:rsid w:val="00DB5CAC"/>
    <w:rsid w:val="00DB601A"/>
    <w:rsid w:val="00DC2484"/>
    <w:rsid w:val="00DE14F0"/>
    <w:rsid w:val="00E01FA1"/>
    <w:rsid w:val="00E03A04"/>
    <w:rsid w:val="00E0457C"/>
    <w:rsid w:val="00E076E1"/>
    <w:rsid w:val="00E466F9"/>
    <w:rsid w:val="00E50F53"/>
    <w:rsid w:val="00E541BE"/>
    <w:rsid w:val="00E62284"/>
    <w:rsid w:val="00E629CA"/>
    <w:rsid w:val="00E70333"/>
    <w:rsid w:val="00E94C7F"/>
    <w:rsid w:val="00EA6E5B"/>
    <w:rsid w:val="00EB372B"/>
    <w:rsid w:val="00EC3516"/>
    <w:rsid w:val="00EC58B7"/>
    <w:rsid w:val="00EE487B"/>
    <w:rsid w:val="00EE5A19"/>
    <w:rsid w:val="00EE68C2"/>
    <w:rsid w:val="00F03537"/>
    <w:rsid w:val="00F11610"/>
    <w:rsid w:val="00F12FE4"/>
    <w:rsid w:val="00F27085"/>
    <w:rsid w:val="00F32CE3"/>
    <w:rsid w:val="00F451EB"/>
    <w:rsid w:val="00F45299"/>
    <w:rsid w:val="00F553A5"/>
    <w:rsid w:val="00F57F62"/>
    <w:rsid w:val="00F63B4C"/>
    <w:rsid w:val="00F80447"/>
    <w:rsid w:val="00F82A02"/>
    <w:rsid w:val="00F8558A"/>
    <w:rsid w:val="00F85F4B"/>
    <w:rsid w:val="00F90E07"/>
    <w:rsid w:val="00F91E4E"/>
    <w:rsid w:val="00FA07DB"/>
    <w:rsid w:val="00FA4399"/>
    <w:rsid w:val="00FA6465"/>
    <w:rsid w:val="00FB0F0A"/>
    <w:rsid w:val="00FB3025"/>
    <w:rsid w:val="00FB70E6"/>
    <w:rsid w:val="00FC0C1F"/>
    <w:rsid w:val="00FC1254"/>
    <w:rsid w:val="00FD7DAD"/>
    <w:rsid w:val="00FE1CDF"/>
    <w:rsid w:val="00FE2832"/>
    <w:rsid w:val="00FE30A6"/>
    <w:rsid w:val="00FF5268"/>
    <w:rsid w:val="00FF6B03"/>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 fill="f" fillcolor="white" stroke="f">
      <v:fill color="white" on="f"/>
      <v:stroke on="f"/>
      <v:textbox inset="0,1mm,0,0"/>
    </o:shapedefaults>
    <o:shapelayout v:ext="edit">
      <o:idmap v:ext="edit" data="2"/>
    </o:shapelayout>
  </w:shapeDefaults>
  <w:decimalSymbol w:val="."/>
  <w:listSeparator w:val=","/>
  <w14:docId w14:val="7CCE4857"/>
  <w15:docId w15:val="{99408C1C-9725-4E43-B5FF-08EB443B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E6"/>
    <w:pPr>
      <w:suppressAutoHyphens/>
      <w:spacing w:after="160" w:line="247" w:lineRule="auto"/>
      <w:jc w:val="both"/>
    </w:pPr>
    <w:rPr>
      <w:rFonts w:ascii="Arial" w:hAnsi="Arial"/>
      <w:sz w:val="22"/>
      <w:lang w:val="en-GB"/>
    </w:rPr>
  </w:style>
  <w:style w:type="paragraph" w:styleId="Heading1">
    <w:name w:val="heading 1"/>
    <w:aliases w:val="Heading 1 - chapter,Chapter,Chapter head,L1,CH,. (1.0),Do Not Use,Numbered 1,H1,H11,H12,Chapter1,Chapter2,Chapter Hdg,Section Heading,Heading 1 Char Char,Heading 1 Char Char Char Char Char Char,Heading 1 Char Char Char Char Char Char Char Char"/>
    <w:basedOn w:val="Normal"/>
    <w:next w:val="Heading2"/>
    <w:qFormat/>
    <w:rsid w:val="00715734"/>
    <w:pPr>
      <w:keepNext/>
      <w:pageBreakBefore/>
      <w:numPr>
        <w:numId w:val="1"/>
      </w:numPr>
      <w:pBdr>
        <w:bottom w:val="single" w:sz="6" w:space="18" w:color="auto"/>
      </w:pBdr>
      <w:tabs>
        <w:tab w:val="left" w:pos="851"/>
      </w:tabs>
      <w:spacing w:after="440" w:line="440" w:lineRule="exact"/>
      <w:jc w:val="left"/>
      <w:outlineLvl w:val="0"/>
    </w:pPr>
    <w:rPr>
      <w:b/>
      <w:color w:val="365F91" w:themeColor="accent1" w:themeShade="BF"/>
      <w:kern w:val="28"/>
      <w:sz w:val="48"/>
    </w:rPr>
  </w:style>
  <w:style w:type="paragraph" w:styleId="Heading2">
    <w:name w:val="heading 2"/>
    <w:aliases w:val="Heading 2 - section,Section,Section head,L2,SH,. (1.1),Letter Level 1,Numbered 2,H2,H21,H22,Section1,Section2,Section3,Section11,Section21,Section4,Section12,Section22,Section31,Section111,Section211,Section5,Section13,Section23,Section32,Para"/>
    <w:basedOn w:val="Normal"/>
    <w:next w:val="Normal"/>
    <w:qFormat/>
    <w:rsid w:val="00FB70E6"/>
    <w:pPr>
      <w:keepNext/>
      <w:numPr>
        <w:ilvl w:val="1"/>
        <w:numId w:val="1"/>
      </w:numPr>
      <w:tabs>
        <w:tab w:val="left" w:pos="851"/>
      </w:tabs>
      <w:spacing w:before="720" w:after="360" w:line="320" w:lineRule="exact"/>
      <w:jc w:val="left"/>
      <w:outlineLvl w:val="1"/>
    </w:pPr>
    <w:rPr>
      <w:b/>
      <w:sz w:val="30"/>
    </w:rPr>
  </w:style>
  <w:style w:type="paragraph" w:styleId="Heading3">
    <w:name w:val="heading 3"/>
    <w:aliases w:val="Heading 3 - section subheading,Section SubHeading,(Normal),L3,Report sub head,SBH,rb,. (1.1.1),Letter Level 2,Numbered 3,H3,H31,H32,Fax Level 2,L31,L32,Section SubHeading1,L311,L33,Section SubHeading2,L312,L321,Section SubHeading11,L3111,L34"/>
    <w:basedOn w:val="Normal"/>
    <w:next w:val="Normal"/>
    <w:qFormat/>
    <w:rsid w:val="00FB70E6"/>
    <w:pPr>
      <w:keepNext/>
      <w:numPr>
        <w:ilvl w:val="2"/>
        <w:numId w:val="1"/>
      </w:numPr>
      <w:spacing w:before="240" w:after="80" w:line="240" w:lineRule="exact"/>
      <w:jc w:val="left"/>
      <w:outlineLvl w:val="2"/>
    </w:pPr>
    <w:rPr>
      <w:b/>
    </w:rPr>
  </w:style>
  <w:style w:type="paragraph" w:styleId="Heading4">
    <w:name w:val="heading 4"/>
    <w:aliases w:val="Heading 4 Char,Sub SubHeading Char,. (A.) Char,bulletext Char,Sub SubHeading1 Char,Sub SubHeading2 Char,Sub SubHeading3 Char,Sub SubHeading11 Char,Sub SubHeading21 Char,Sub SubHeading4 Char,Sub SubHeading12 Char,Sub SubHeading22 Char,. (A.)"/>
    <w:basedOn w:val="Normal"/>
    <w:next w:val="Normal"/>
    <w:qFormat/>
    <w:rsid w:val="00FB70E6"/>
    <w:pPr>
      <w:keepNext/>
      <w:spacing w:before="160" w:after="40" w:line="220" w:lineRule="exact"/>
      <w:jc w:val="left"/>
      <w:outlineLvl w:val="3"/>
    </w:pPr>
    <w:rPr>
      <w:b/>
    </w:rPr>
  </w:style>
  <w:style w:type="paragraph" w:styleId="Heading5">
    <w:name w:val="heading 5"/>
    <w:aliases w:val="Do Not Use 5,H5,H51,H52,Appendix,RSK-H5,Appendix1,RSK-H51,Appendix2,RSK-H52"/>
    <w:basedOn w:val="Heading4"/>
    <w:next w:val="Normal"/>
    <w:qFormat/>
    <w:rsid w:val="00FB70E6"/>
    <w:pPr>
      <w:outlineLvl w:val="4"/>
    </w:pPr>
    <w:rPr>
      <w:b w:val="0"/>
      <w:i/>
    </w:rPr>
  </w:style>
  <w:style w:type="paragraph" w:styleId="Heading6">
    <w:name w:val="heading 6"/>
    <w:aliases w:val="Do Not Use 6,L6,. (a.),Figures,H6,RSK-H6,H61,RSK-H61,H62,RSK-H62,Legal Level 1."/>
    <w:basedOn w:val="Normal"/>
    <w:next w:val="Normal"/>
    <w:qFormat/>
    <w:rsid w:val="00FB70E6"/>
    <w:pPr>
      <w:numPr>
        <w:ilvl w:val="5"/>
        <w:numId w:val="1"/>
      </w:numPr>
      <w:spacing w:before="240" w:after="60"/>
      <w:outlineLvl w:val="5"/>
    </w:pPr>
    <w:rPr>
      <w:i/>
    </w:rPr>
  </w:style>
  <w:style w:type="paragraph" w:styleId="Heading7">
    <w:name w:val="heading 7"/>
    <w:aliases w:val="Do Not Use 7,L7,. [(1)],Ignore,Ignore!,RSK-H7,RSK-H71,RSK-H72,Legal Level 1.1.,Appendix 2"/>
    <w:basedOn w:val="Normal"/>
    <w:next w:val="Normal"/>
    <w:qFormat/>
    <w:rsid w:val="00FB70E6"/>
    <w:pPr>
      <w:numPr>
        <w:ilvl w:val="6"/>
        <w:numId w:val="1"/>
      </w:numPr>
      <w:spacing w:before="240" w:after="60"/>
      <w:outlineLvl w:val="6"/>
    </w:pPr>
    <w:rPr>
      <w:sz w:val="20"/>
    </w:rPr>
  </w:style>
  <w:style w:type="paragraph" w:styleId="Heading8">
    <w:name w:val="heading 8"/>
    <w:aliases w:val="Do Not Use 8,L8,. [(a)],Ignore me,Ignore!!,RSKH8,RSKH81,RSKH82,Legal Level 1.1.1.,Appendix 3"/>
    <w:basedOn w:val="Normal"/>
    <w:next w:val="Normal"/>
    <w:qFormat/>
    <w:rsid w:val="00FB70E6"/>
    <w:pPr>
      <w:numPr>
        <w:ilvl w:val="7"/>
        <w:numId w:val="1"/>
      </w:numPr>
      <w:spacing w:before="240" w:after="60"/>
      <w:outlineLvl w:val="7"/>
    </w:pPr>
    <w:rPr>
      <w:i/>
      <w:sz w:val="20"/>
    </w:rPr>
  </w:style>
  <w:style w:type="paragraph" w:styleId="Heading9">
    <w:name w:val="heading 9"/>
    <w:aliases w:val="Do Not Use 9,L9,. [(iii)],Ignore this,Ignore!!!,RSK-H9,RSK-H91,RSK-H92,Table header,Table header1,Table header2,Table header11,Table header3,Table header12,Legal Level 1.1.1.1.,Appendix 4"/>
    <w:basedOn w:val="Normal"/>
    <w:next w:val="Normal"/>
    <w:qFormat/>
    <w:rsid w:val="00FB70E6"/>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70E6"/>
    <w:pPr>
      <w:tabs>
        <w:tab w:val="center" w:pos="4153"/>
        <w:tab w:val="right" w:pos="8306"/>
      </w:tabs>
    </w:pPr>
  </w:style>
  <w:style w:type="paragraph" w:styleId="Footer">
    <w:name w:val="footer"/>
    <w:basedOn w:val="Normal"/>
    <w:semiHidden/>
    <w:rsid w:val="00FB70E6"/>
    <w:pPr>
      <w:tabs>
        <w:tab w:val="center" w:pos="4153"/>
        <w:tab w:val="right" w:pos="8306"/>
      </w:tabs>
    </w:pPr>
  </w:style>
  <w:style w:type="character" w:styleId="PageNumber">
    <w:name w:val="page number"/>
    <w:basedOn w:val="DefaultParagraphFont"/>
    <w:semiHidden/>
    <w:rsid w:val="00FB70E6"/>
  </w:style>
  <w:style w:type="paragraph" w:styleId="DocumentMap">
    <w:name w:val="Document Map"/>
    <w:basedOn w:val="Normal"/>
    <w:semiHidden/>
    <w:rsid w:val="00FB70E6"/>
    <w:pPr>
      <w:shd w:val="clear" w:color="auto" w:fill="000080"/>
    </w:pPr>
    <w:rPr>
      <w:rFonts w:ascii="Tahoma" w:hAnsi="Tahoma"/>
    </w:rPr>
  </w:style>
  <w:style w:type="character" w:styleId="CommentReference">
    <w:name w:val="annotation reference"/>
    <w:basedOn w:val="DefaultParagraphFont"/>
    <w:semiHidden/>
    <w:rsid w:val="00FB70E6"/>
    <w:rPr>
      <w:sz w:val="16"/>
    </w:rPr>
  </w:style>
  <w:style w:type="paragraph" w:customStyle="1" w:styleId="BulletPs">
    <w:name w:val="Bullet Ps"/>
    <w:basedOn w:val="Normal"/>
    <w:rsid w:val="00FB70E6"/>
    <w:pPr>
      <w:numPr>
        <w:numId w:val="3"/>
      </w:numPr>
      <w:spacing w:before="20"/>
      <w:ind w:left="1135" w:hanging="284"/>
    </w:pPr>
  </w:style>
  <w:style w:type="paragraph" w:customStyle="1" w:styleId="Address">
    <w:name w:val="Address"/>
    <w:basedOn w:val="Normal"/>
    <w:rsid w:val="00FB70E6"/>
    <w:pPr>
      <w:spacing w:after="0" w:line="180" w:lineRule="exact"/>
    </w:pPr>
    <w:rPr>
      <w:sz w:val="16"/>
    </w:rPr>
  </w:style>
  <w:style w:type="paragraph" w:customStyle="1" w:styleId="Roman">
    <w:name w:val="Roman"/>
    <w:basedOn w:val="Normal"/>
    <w:rsid w:val="00FB70E6"/>
    <w:pPr>
      <w:ind w:left="851" w:hanging="851"/>
    </w:pPr>
  </w:style>
  <w:style w:type="paragraph" w:customStyle="1" w:styleId="Table-Heading">
    <w:name w:val="Table - Heading"/>
    <w:basedOn w:val="Normal"/>
    <w:rsid w:val="00FB70E6"/>
    <w:pPr>
      <w:keepNext/>
      <w:tabs>
        <w:tab w:val="left" w:pos="1304"/>
      </w:tabs>
      <w:suppressAutoHyphens w:val="0"/>
      <w:spacing w:before="240" w:after="240" w:line="180" w:lineRule="exact"/>
      <w:jc w:val="left"/>
    </w:pPr>
    <w:rPr>
      <w:b/>
      <w:color w:val="000000"/>
      <w:kern w:val="28"/>
      <w:sz w:val="18"/>
    </w:rPr>
  </w:style>
  <w:style w:type="paragraph" w:customStyle="1" w:styleId="Fly-Dateautotext">
    <w:name w:val="Fly - Date autotext"/>
    <w:basedOn w:val="Normal"/>
    <w:next w:val="Normal"/>
    <w:rsid w:val="00FB70E6"/>
    <w:pPr>
      <w:spacing w:before="80" w:after="360"/>
    </w:pPr>
  </w:style>
  <w:style w:type="paragraph" w:styleId="TOC3">
    <w:name w:val="toc 3"/>
    <w:basedOn w:val="Normal"/>
    <w:semiHidden/>
    <w:rsid w:val="00FB70E6"/>
    <w:pPr>
      <w:spacing w:after="0"/>
      <w:ind w:left="440"/>
      <w:jc w:val="left"/>
    </w:pPr>
    <w:rPr>
      <w:rFonts w:asciiTheme="minorHAnsi" w:hAnsiTheme="minorHAnsi"/>
      <w:szCs w:val="22"/>
    </w:rPr>
  </w:style>
  <w:style w:type="paragraph" w:styleId="TOC1">
    <w:name w:val="toc 1"/>
    <w:basedOn w:val="Normal"/>
    <w:next w:val="TOC2"/>
    <w:uiPriority w:val="39"/>
    <w:rsid w:val="00D92ED7"/>
    <w:pPr>
      <w:spacing w:before="120" w:after="0"/>
      <w:jc w:val="left"/>
    </w:pPr>
    <w:rPr>
      <w:sz w:val="20"/>
      <w:szCs w:val="22"/>
    </w:rPr>
  </w:style>
  <w:style w:type="paragraph" w:styleId="TOC2">
    <w:name w:val="toc 2"/>
    <w:basedOn w:val="Heading3"/>
    <w:uiPriority w:val="39"/>
    <w:rsid w:val="00FB70E6"/>
    <w:pPr>
      <w:keepNext w:val="0"/>
      <w:numPr>
        <w:ilvl w:val="0"/>
        <w:numId w:val="0"/>
      </w:numPr>
      <w:spacing w:before="0" w:after="0" w:line="247" w:lineRule="auto"/>
      <w:ind w:left="220"/>
      <w:outlineLvl w:val="9"/>
    </w:pPr>
    <w:rPr>
      <w:rFonts w:asciiTheme="minorHAnsi" w:hAnsiTheme="minorHAnsi"/>
      <w:b w:val="0"/>
      <w:i/>
      <w:szCs w:val="22"/>
    </w:rPr>
  </w:style>
  <w:style w:type="paragraph" w:customStyle="1" w:styleId="Heading1-NoNumber">
    <w:name w:val="Heading 1 - No Number"/>
    <w:basedOn w:val="Normal"/>
    <w:next w:val="TOC1"/>
    <w:rsid w:val="00FB70E6"/>
    <w:pPr>
      <w:pageBreakBefore/>
      <w:pBdr>
        <w:bottom w:val="single" w:sz="6" w:space="18" w:color="auto"/>
      </w:pBdr>
      <w:spacing w:after="440" w:line="440" w:lineRule="exact"/>
      <w:jc w:val="left"/>
    </w:pPr>
    <w:rPr>
      <w:b/>
      <w:sz w:val="40"/>
    </w:rPr>
  </w:style>
  <w:style w:type="paragraph" w:styleId="TOC4">
    <w:name w:val="toc 4"/>
    <w:basedOn w:val="Normal"/>
    <w:next w:val="Normal"/>
    <w:semiHidden/>
    <w:rsid w:val="00FB70E6"/>
    <w:pPr>
      <w:spacing w:after="0"/>
      <w:ind w:left="660"/>
      <w:jc w:val="left"/>
    </w:pPr>
    <w:rPr>
      <w:rFonts w:asciiTheme="minorHAnsi" w:hAnsiTheme="minorHAnsi"/>
      <w:sz w:val="20"/>
    </w:rPr>
  </w:style>
  <w:style w:type="paragraph" w:customStyle="1" w:styleId="Appendpages">
    <w:name w:val="Append_pages"/>
    <w:basedOn w:val="Normal"/>
    <w:next w:val="Normal"/>
    <w:rsid w:val="00FB70E6"/>
    <w:pPr>
      <w:pBdr>
        <w:bottom w:val="single" w:sz="6" w:space="18" w:color="auto"/>
      </w:pBdr>
      <w:spacing w:line="440" w:lineRule="exact"/>
      <w:jc w:val="left"/>
    </w:pPr>
  </w:style>
  <w:style w:type="paragraph" w:customStyle="1" w:styleId="Release-Headings">
    <w:name w:val="Release-Headings"/>
    <w:basedOn w:val="Normal"/>
    <w:rsid w:val="00FB70E6"/>
    <w:pPr>
      <w:pBdr>
        <w:top w:val="single" w:sz="6" w:space="4" w:color="auto"/>
      </w:pBdr>
      <w:spacing w:before="240" w:after="80"/>
    </w:pPr>
    <w:rPr>
      <w:b/>
    </w:rPr>
  </w:style>
  <w:style w:type="paragraph" w:customStyle="1" w:styleId="Fly-DocTitleAutotext">
    <w:name w:val="Fly - Doc Title Autotext"/>
    <w:basedOn w:val="Normal"/>
    <w:rsid w:val="00FB70E6"/>
    <w:pPr>
      <w:spacing w:before="80" w:after="360" w:line="240" w:lineRule="auto"/>
      <w:jc w:val="left"/>
    </w:pPr>
  </w:style>
  <w:style w:type="paragraph" w:customStyle="1" w:styleId="C">
    <w:name w:val="C"/>
    <w:basedOn w:val="Table-Heading"/>
    <w:next w:val="Appendpages"/>
    <w:autoRedefine/>
    <w:rsid w:val="00FB70E6"/>
    <w:pPr>
      <w:pageBreakBefore/>
      <w:pBdr>
        <w:bottom w:val="single" w:sz="6" w:space="18" w:color="auto"/>
      </w:pBdr>
      <w:spacing w:before="0" w:after="0" w:line="440" w:lineRule="exact"/>
    </w:pPr>
    <w:rPr>
      <w:sz w:val="40"/>
    </w:rPr>
  </w:style>
  <w:style w:type="paragraph" w:customStyle="1" w:styleId="Table-Notes">
    <w:name w:val="Table - Notes"/>
    <w:basedOn w:val="Table-Heading"/>
    <w:rsid w:val="00FB70E6"/>
    <w:pPr>
      <w:keepNext w:val="0"/>
      <w:spacing w:before="0" w:after="160" w:line="247" w:lineRule="auto"/>
    </w:pPr>
    <w:rPr>
      <w:b w:val="0"/>
    </w:rPr>
  </w:style>
  <w:style w:type="paragraph" w:customStyle="1" w:styleId="BulletPsSecondLevel">
    <w:name w:val="Bullet Ps (Second Level)"/>
    <w:basedOn w:val="BulletPs"/>
    <w:rsid w:val="00FB70E6"/>
    <w:pPr>
      <w:numPr>
        <w:numId w:val="2"/>
      </w:numPr>
      <w:tabs>
        <w:tab w:val="clear" w:pos="1494"/>
        <w:tab w:val="left" w:pos="1418"/>
      </w:tabs>
    </w:pPr>
  </w:style>
  <w:style w:type="paragraph" w:customStyle="1" w:styleId="Table-Contents">
    <w:name w:val="Table - Contents"/>
    <w:basedOn w:val="Normal"/>
    <w:rsid w:val="00FB70E6"/>
    <w:pPr>
      <w:spacing w:before="80" w:after="80" w:line="180" w:lineRule="exact"/>
      <w:jc w:val="left"/>
    </w:pPr>
    <w:rPr>
      <w:sz w:val="16"/>
    </w:rPr>
  </w:style>
  <w:style w:type="paragraph" w:styleId="TOC5">
    <w:name w:val="toc 5"/>
    <w:basedOn w:val="Normal"/>
    <w:next w:val="Normal"/>
    <w:autoRedefine/>
    <w:semiHidden/>
    <w:rsid w:val="00FB70E6"/>
    <w:pPr>
      <w:spacing w:after="0"/>
      <w:ind w:left="880"/>
      <w:jc w:val="left"/>
    </w:pPr>
    <w:rPr>
      <w:rFonts w:asciiTheme="minorHAnsi" w:hAnsiTheme="minorHAnsi"/>
      <w:sz w:val="20"/>
    </w:rPr>
  </w:style>
  <w:style w:type="paragraph" w:styleId="TOC6">
    <w:name w:val="toc 6"/>
    <w:basedOn w:val="Normal"/>
    <w:next w:val="Normal"/>
    <w:autoRedefine/>
    <w:semiHidden/>
    <w:rsid w:val="00FB70E6"/>
    <w:pPr>
      <w:spacing w:after="0"/>
      <w:ind w:left="1100"/>
      <w:jc w:val="left"/>
    </w:pPr>
    <w:rPr>
      <w:rFonts w:asciiTheme="minorHAnsi" w:hAnsiTheme="minorHAnsi"/>
      <w:sz w:val="20"/>
    </w:rPr>
  </w:style>
  <w:style w:type="paragraph" w:styleId="TOC7">
    <w:name w:val="toc 7"/>
    <w:basedOn w:val="Normal"/>
    <w:next w:val="Normal"/>
    <w:autoRedefine/>
    <w:semiHidden/>
    <w:rsid w:val="00FB70E6"/>
    <w:pPr>
      <w:spacing w:after="0"/>
      <w:ind w:left="1320"/>
      <w:jc w:val="left"/>
    </w:pPr>
    <w:rPr>
      <w:rFonts w:asciiTheme="minorHAnsi" w:hAnsiTheme="minorHAnsi"/>
      <w:sz w:val="20"/>
    </w:rPr>
  </w:style>
  <w:style w:type="paragraph" w:styleId="TOC8">
    <w:name w:val="toc 8"/>
    <w:basedOn w:val="Normal"/>
    <w:next w:val="Normal"/>
    <w:autoRedefine/>
    <w:semiHidden/>
    <w:rsid w:val="00FB70E6"/>
    <w:pPr>
      <w:spacing w:after="0"/>
      <w:ind w:left="1540"/>
      <w:jc w:val="left"/>
    </w:pPr>
    <w:rPr>
      <w:rFonts w:asciiTheme="minorHAnsi" w:hAnsiTheme="minorHAnsi"/>
      <w:sz w:val="20"/>
    </w:rPr>
  </w:style>
  <w:style w:type="paragraph" w:styleId="TOC9">
    <w:name w:val="toc 9"/>
    <w:basedOn w:val="Normal"/>
    <w:next w:val="Normal"/>
    <w:autoRedefine/>
    <w:semiHidden/>
    <w:rsid w:val="00FB70E6"/>
    <w:pPr>
      <w:spacing w:after="0"/>
      <w:ind w:left="1760"/>
      <w:jc w:val="left"/>
    </w:pPr>
    <w:rPr>
      <w:rFonts w:asciiTheme="minorHAnsi" w:hAnsiTheme="minorHAnsi"/>
      <w:sz w:val="20"/>
    </w:rPr>
  </w:style>
  <w:style w:type="paragraph" w:customStyle="1" w:styleId="TableTitle">
    <w:name w:val="Table Title"/>
    <w:basedOn w:val="Table-Heading"/>
    <w:next w:val="Table-Heading"/>
    <w:rsid w:val="00FB70E6"/>
    <w:pPr>
      <w:tabs>
        <w:tab w:val="clear" w:pos="1304"/>
        <w:tab w:val="left" w:pos="1134"/>
      </w:tabs>
      <w:spacing w:before="480" w:line="247" w:lineRule="auto"/>
      <w:ind w:left="1134" w:hanging="1134"/>
    </w:pPr>
  </w:style>
  <w:style w:type="paragraph" w:customStyle="1" w:styleId="DocRef">
    <w:name w:val="Doc Ref"/>
    <w:basedOn w:val="Normal"/>
    <w:rsid w:val="00FB70E6"/>
    <w:pPr>
      <w:spacing w:after="240" w:line="180" w:lineRule="exact"/>
      <w:jc w:val="left"/>
    </w:pPr>
    <w:rPr>
      <w:sz w:val="16"/>
    </w:rPr>
  </w:style>
  <w:style w:type="paragraph" w:customStyle="1" w:styleId="Fly-ByAutotext">
    <w:name w:val="Fly - By Autotext"/>
    <w:basedOn w:val="Normal"/>
    <w:rsid w:val="00FB70E6"/>
    <w:pPr>
      <w:jc w:val="left"/>
    </w:pPr>
  </w:style>
  <w:style w:type="paragraph" w:styleId="CommentText">
    <w:name w:val="annotation text"/>
    <w:basedOn w:val="Normal"/>
    <w:semiHidden/>
    <w:rsid w:val="00FB70E6"/>
    <w:rPr>
      <w:sz w:val="20"/>
    </w:rPr>
  </w:style>
  <w:style w:type="paragraph" w:customStyle="1" w:styleId="Cover-DocTitle">
    <w:name w:val="Cover - Doc Title"/>
    <w:basedOn w:val="Normal"/>
    <w:next w:val="Cover-Date"/>
    <w:rsid w:val="00FB70E6"/>
    <w:pPr>
      <w:spacing w:before="80" w:after="360"/>
      <w:jc w:val="left"/>
    </w:pPr>
  </w:style>
  <w:style w:type="paragraph" w:customStyle="1" w:styleId="Cover-Date">
    <w:name w:val="Cover - Date"/>
    <w:basedOn w:val="Normal"/>
    <w:next w:val="Cover-By"/>
    <w:rsid w:val="00FB70E6"/>
    <w:pPr>
      <w:spacing w:before="80" w:after="360" w:line="240" w:lineRule="auto"/>
      <w:jc w:val="left"/>
    </w:pPr>
  </w:style>
  <w:style w:type="paragraph" w:customStyle="1" w:styleId="Cover-By">
    <w:name w:val="Cover - By"/>
    <w:basedOn w:val="Normal"/>
    <w:next w:val="Normal"/>
    <w:rsid w:val="00FB70E6"/>
    <w:pPr>
      <w:spacing w:before="80" w:after="1200" w:line="240" w:lineRule="auto"/>
      <w:jc w:val="left"/>
    </w:pPr>
  </w:style>
  <w:style w:type="paragraph" w:customStyle="1" w:styleId="Cover-Client">
    <w:name w:val="Cover - Client"/>
    <w:next w:val="Normal"/>
    <w:rsid w:val="00FB70E6"/>
    <w:pPr>
      <w:spacing w:before="80" w:after="320" w:line="440" w:lineRule="exact"/>
    </w:pPr>
    <w:rPr>
      <w:rFonts w:ascii="Arial" w:hAnsi="Arial"/>
      <w:b/>
      <w:noProof/>
      <w:sz w:val="40"/>
    </w:rPr>
  </w:style>
  <w:style w:type="paragraph" w:customStyle="1" w:styleId="Cover-ProjectTitle">
    <w:name w:val="Cover - Project Title"/>
    <w:next w:val="Normal"/>
    <w:rsid w:val="00FB70E6"/>
    <w:pPr>
      <w:spacing w:before="80" w:after="320" w:line="440" w:lineRule="exact"/>
    </w:pPr>
    <w:rPr>
      <w:rFonts w:ascii="Arial" w:hAnsi="Arial"/>
      <w:b/>
      <w:noProof/>
      <w:sz w:val="40"/>
    </w:rPr>
  </w:style>
  <w:style w:type="paragraph" w:customStyle="1" w:styleId="Fly-ClientAutotext">
    <w:name w:val="Fly - Client Autotext"/>
    <w:basedOn w:val="Normal"/>
    <w:next w:val="Normal"/>
    <w:rsid w:val="00FB70E6"/>
    <w:pPr>
      <w:spacing w:before="240" w:after="320" w:line="440" w:lineRule="exact"/>
      <w:jc w:val="left"/>
    </w:pPr>
    <w:rPr>
      <w:b/>
      <w:sz w:val="40"/>
    </w:rPr>
  </w:style>
  <w:style w:type="paragraph" w:customStyle="1" w:styleId="Fly-Projecttitleautotext">
    <w:name w:val="Fly - Project title autotext"/>
    <w:basedOn w:val="Normal"/>
    <w:next w:val="Normal"/>
    <w:rsid w:val="00FB70E6"/>
    <w:pPr>
      <w:spacing w:before="80" w:after="320" w:line="440" w:lineRule="exact"/>
      <w:jc w:val="left"/>
    </w:pPr>
    <w:rPr>
      <w:b/>
      <w:sz w:val="40"/>
    </w:rPr>
  </w:style>
  <w:style w:type="paragraph" w:customStyle="1" w:styleId="CertNum">
    <w:name w:val="CertNum"/>
    <w:basedOn w:val="Normal"/>
    <w:rsid w:val="00FB70E6"/>
    <w:pPr>
      <w:spacing w:after="0" w:line="300" w:lineRule="exact"/>
      <w:jc w:val="center"/>
    </w:pPr>
    <w:rPr>
      <w:sz w:val="14"/>
    </w:rPr>
  </w:style>
  <w:style w:type="paragraph" w:styleId="FootnoteText">
    <w:name w:val="footnote text"/>
    <w:aliases w:val="RSK-FT,RSK-FT1,RSK-FT2"/>
    <w:basedOn w:val="Normal"/>
    <w:semiHidden/>
    <w:rsid w:val="00FB70E6"/>
    <w:rPr>
      <w:sz w:val="20"/>
    </w:rPr>
  </w:style>
  <w:style w:type="paragraph" w:customStyle="1" w:styleId="Quotation">
    <w:name w:val="Quotation"/>
    <w:basedOn w:val="Normal"/>
    <w:rsid w:val="00FB70E6"/>
    <w:pPr>
      <w:ind w:left="709" w:right="709"/>
    </w:pPr>
    <w:rPr>
      <w:i/>
    </w:rPr>
  </w:style>
  <w:style w:type="character" w:styleId="FootnoteReference">
    <w:name w:val="footnote reference"/>
    <w:basedOn w:val="DefaultParagraphFont"/>
    <w:semiHidden/>
    <w:rsid w:val="00FB70E6"/>
    <w:rPr>
      <w:vertAlign w:val="superscript"/>
    </w:rPr>
  </w:style>
  <w:style w:type="paragraph" w:styleId="TableofFigures">
    <w:name w:val="table of figures"/>
    <w:aliases w:val="(TOT/TOF/TOA)"/>
    <w:semiHidden/>
    <w:rsid w:val="00FB70E6"/>
    <w:pPr>
      <w:tabs>
        <w:tab w:val="left" w:pos="1588"/>
        <w:tab w:val="right" w:pos="8505"/>
      </w:tabs>
      <w:spacing w:line="247" w:lineRule="auto"/>
      <w:ind w:left="1588" w:right="567" w:hanging="1021"/>
    </w:pPr>
    <w:rPr>
      <w:rFonts w:ascii="Arial" w:hAnsi="Arial"/>
      <w:sz w:val="16"/>
      <w:lang w:val="en-GB"/>
    </w:rPr>
  </w:style>
  <w:style w:type="character" w:styleId="Hyperlink">
    <w:name w:val="Hyperlink"/>
    <w:basedOn w:val="DefaultParagraphFont"/>
    <w:uiPriority w:val="99"/>
    <w:rsid w:val="00FB70E6"/>
    <w:rPr>
      <w:color w:val="0000FF"/>
      <w:u w:val="single"/>
    </w:rPr>
  </w:style>
  <w:style w:type="paragraph" w:customStyle="1" w:styleId="Certificate">
    <w:name w:val="Certificate"/>
    <w:basedOn w:val="Normal"/>
    <w:rsid w:val="00FB70E6"/>
    <w:pPr>
      <w:spacing w:after="0"/>
      <w:jc w:val="center"/>
    </w:pPr>
  </w:style>
  <w:style w:type="character" w:customStyle="1" w:styleId="CertNumChar">
    <w:name w:val="CertNum Char"/>
    <w:basedOn w:val="DefaultParagraphFont"/>
    <w:rsid w:val="00FB70E6"/>
    <w:rPr>
      <w:noProof w:val="0"/>
      <w:sz w:val="14"/>
      <w:lang w:val="en-GB" w:eastAsia="en-US" w:bidi="ar-SA"/>
    </w:rPr>
  </w:style>
  <w:style w:type="paragraph" w:styleId="Caption">
    <w:name w:val="caption"/>
    <w:basedOn w:val="Normal"/>
    <w:next w:val="Normal"/>
    <w:qFormat/>
    <w:rsid w:val="00FB70E6"/>
    <w:pPr>
      <w:spacing w:before="120" w:after="120"/>
    </w:pPr>
    <w:rPr>
      <w:b/>
      <w:bCs/>
      <w:sz w:val="20"/>
    </w:rPr>
  </w:style>
  <w:style w:type="paragraph" w:customStyle="1" w:styleId="FigureTitle">
    <w:name w:val="Figure Title"/>
    <w:basedOn w:val="TableTitle"/>
    <w:rsid w:val="00FB70E6"/>
  </w:style>
  <w:style w:type="paragraph" w:styleId="BalloonText">
    <w:name w:val="Balloon Text"/>
    <w:basedOn w:val="Normal"/>
    <w:semiHidden/>
    <w:rsid w:val="00FB70E6"/>
    <w:rPr>
      <w:rFonts w:ascii="Tahoma" w:hAnsi="Tahoma" w:cs="Tahoma"/>
      <w:sz w:val="16"/>
      <w:szCs w:val="16"/>
    </w:rPr>
  </w:style>
  <w:style w:type="paragraph" w:customStyle="1" w:styleId="Normalpara-nums">
    <w:name w:val="Normal+para-nums"/>
    <w:basedOn w:val="Normal"/>
    <w:rsid w:val="00FB70E6"/>
    <w:pPr>
      <w:tabs>
        <w:tab w:val="left" w:pos="851"/>
      </w:tabs>
      <w:ind w:left="851" w:hanging="851"/>
    </w:pPr>
    <w:rPr>
      <w:szCs w:val="22"/>
      <w:lang w:eastAsia="en-GB"/>
    </w:rPr>
  </w:style>
  <w:style w:type="paragraph" w:customStyle="1" w:styleId="Heading3-Nonumber">
    <w:name w:val="Heading 3 - No number"/>
    <w:basedOn w:val="Heading3"/>
    <w:next w:val="Normal"/>
    <w:rsid w:val="00FB70E6"/>
    <w:pPr>
      <w:numPr>
        <w:ilvl w:val="0"/>
        <w:numId w:val="0"/>
      </w:numPr>
    </w:pPr>
  </w:style>
  <w:style w:type="character" w:customStyle="1" w:styleId="Heading3Char">
    <w:name w:val="Heading 3 Char"/>
    <w:aliases w:val="Heading 3 - section subheading Char,Section SubHeading Char,(Normal) Char,L3 Char,Report sub head Char,SBH Char,rb Char,. (1.1.1) Char,Letter Level 2 Char,Numbered 3 Char,H3 Char,H31 Char,H32 Char,Fax Level 2 Char,L31 Char,L32 Char"/>
    <w:basedOn w:val="DefaultParagraphFont"/>
    <w:rsid w:val="00FB70E6"/>
    <w:rPr>
      <w:rFonts w:ascii="Arial" w:hAnsi="Arial"/>
      <w:b/>
      <w:noProof w:val="0"/>
      <w:sz w:val="22"/>
      <w:lang w:val="en-GB" w:eastAsia="en-GB" w:bidi="ar-SA"/>
    </w:rPr>
  </w:style>
  <w:style w:type="character" w:customStyle="1" w:styleId="Heading3Char2">
    <w:name w:val="Heading 3 Char2"/>
    <w:aliases w:val="Heading 3 - section subheading Char2,Section SubHeading Char2,(Normal) Char2,L3 Char2,Report sub head Char2,SBH Char2,rb Char2,. (1.1.1) Char2,Letter Level 2 Char2,Numbered 3 Char2,H3 Char2,H31 Char2,H32 Char2,Fax Level 2 Char2,L31 Char2"/>
    <w:basedOn w:val="DefaultParagraphFont"/>
    <w:rsid w:val="00FB70E6"/>
    <w:rPr>
      <w:rFonts w:ascii="Arial" w:hAnsi="Arial"/>
      <w:b/>
      <w:noProof w:val="0"/>
      <w:sz w:val="22"/>
      <w:lang w:val="en-GB" w:eastAsia="en-US" w:bidi="ar-SA"/>
    </w:rPr>
  </w:style>
  <w:style w:type="character" w:customStyle="1" w:styleId="BulletPsChar1">
    <w:name w:val="Bullet Ps Char1"/>
    <w:basedOn w:val="DefaultParagraphFont"/>
    <w:rsid w:val="00FB70E6"/>
    <w:rPr>
      <w:sz w:val="22"/>
      <w:lang w:val="en-GB" w:eastAsia="en-US" w:bidi="ar-SA"/>
    </w:rPr>
  </w:style>
  <w:style w:type="character" w:customStyle="1" w:styleId="Normalpara-numsChar">
    <w:name w:val="Normal+para-nums Char"/>
    <w:basedOn w:val="Heading3Char"/>
    <w:rsid w:val="00FB70E6"/>
    <w:rPr>
      <w:rFonts w:ascii="Arial" w:hAnsi="Arial"/>
      <w:b/>
      <w:noProof w:val="0"/>
      <w:sz w:val="22"/>
      <w:lang w:val="en-GB" w:eastAsia="en-GB" w:bidi="ar-SA"/>
    </w:rPr>
  </w:style>
  <w:style w:type="character" w:customStyle="1" w:styleId="Heading4CharChar">
    <w:name w:val="Heading 4 Char Char"/>
    <w:aliases w:val="Sub SubHeading Char Char,. (A.) Char Char,bulletext Char Char,Sub SubHeading1 Char Char,Sub SubHeading2 Char Char,Sub SubHeading3 Char Char,Sub SubHeading11 Char Char,Sub SubHeading21 Char Char,Sub SubHeading4 Char Char"/>
    <w:basedOn w:val="DefaultParagraphFont"/>
    <w:rsid w:val="00FB70E6"/>
    <w:rPr>
      <w:b/>
      <w:noProof w:val="0"/>
      <w:sz w:val="22"/>
      <w:lang w:val="en-GB" w:eastAsia="en-GB" w:bidi="ar-SA"/>
    </w:rPr>
  </w:style>
  <w:style w:type="character" w:customStyle="1" w:styleId="NormalLeft0mmChar">
    <w:name w:val="Normal + Left:  0 mm Char"/>
    <w:aliases w:val="Hanging:  15 mm Char"/>
    <w:basedOn w:val="DefaultParagraphFont"/>
    <w:rsid w:val="00FB70E6"/>
    <w:rPr>
      <w:noProof w:val="0"/>
      <w:sz w:val="22"/>
      <w:lang w:val="en-GB" w:eastAsia="en-GB" w:bidi="ar-SA"/>
    </w:rPr>
  </w:style>
  <w:style w:type="paragraph" w:customStyle="1" w:styleId="Bullet2">
    <w:name w:val="Bullet 2"/>
    <w:basedOn w:val="Normal"/>
    <w:rsid w:val="00FB70E6"/>
    <w:pPr>
      <w:numPr>
        <w:ilvl w:val="1"/>
        <w:numId w:val="4"/>
      </w:numPr>
      <w:tabs>
        <w:tab w:val="clear" w:pos="0"/>
      </w:tabs>
      <w:suppressAutoHyphens w:val="0"/>
      <w:spacing w:after="0" w:line="240" w:lineRule="auto"/>
      <w:ind w:left="1094" w:hanging="357"/>
    </w:pPr>
    <w:rPr>
      <w:sz w:val="24"/>
      <w:lang w:eastAsia="en-GB"/>
    </w:rPr>
  </w:style>
  <w:style w:type="paragraph" w:customStyle="1" w:styleId="Level2">
    <w:name w:val="Level 2"/>
    <w:basedOn w:val="Normal"/>
    <w:rsid w:val="00FB70E6"/>
    <w:pPr>
      <w:numPr>
        <w:ilvl w:val="2"/>
        <w:numId w:val="5"/>
      </w:numPr>
      <w:tabs>
        <w:tab w:val="num" w:pos="0"/>
      </w:tabs>
      <w:suppressAutoHyphens w:val="0"/>
      <w:spacing w:after="0" w:line="240" w:lineRule="auto"/>
      <w:jc w:val="left"/>
    </w:pPr>
    <w:rPr>
      <w:rFonts w:ascii="ZapfHumnst BT" w:hAnsi="ZapfHumnst BT"/>
      <w:iCs/>
      <w:szCs w:val="24"/>
    </w:rPr>
  </w:style>
  <w:style w:type="character" w:customStyle="1" w:styleId="Table-HeadingChar1">
    <w:name w:val="Table - Heading Char1"/>
    <w:basedOn w:val="DefaultParagraphFont"/>
    <w:rsid w:val="00FB70E6"/>
    <w:rPr>
      <w:rFonts w:ascii="Arial" w:hAnsi="Arial"/>
      <w:b/>
      <w:noProof w:val="0"/>
      <w:color w:val="000000"/>
      <w:kern w:val="28"/>
      <w:sz w:val="18"/>
      <w:lang w:val="en-GB" w:eastAsia="en-US" w:bidi="ar-SA"/>
    </w:rPr>
  </w:style>
  <w:style w:type="character" w:customStyle="1" w:styleId="Table-NotesChar">
    <w:name w:val="Table - Notes Char"/>
    <w:basedOn w:val="Table-HeadingChar1"/>
    <w:rsid w:val="00FB70E6"/>
    <w:rPr>
      <w:rFonts w:ascii="Arial" w:hAnsi="Arial"/>
      <w:b/>
      <w:noProof w:val="0"/>
      <w:color w:val="000000"/>
      <w:kern w:val="28"/>
      <w:sz w:val="18"/>
      <w:lang w:val="en-GB" w:eastAsia="en-US" w:bidi="ar-SA"/>
    </w:rPr>
  </w:style>
  <w:style w:type="character" w:customStyle="1" w:styleId="Heading4Char1">
    <w:name w:val="Heading 4 Char1"/>
    <w:aliases w:val="Heading 4 Char Char1,Sub SubHeading Char Char1,. (A.) Char Char1,bulletext Char Char1,Sub SubHeading1 Char Char1,Sub SubHeading2 Char Char1,Sub SubHeading3 Char Char1,Sub SubHeading11 Char Char1,Sub SubHeading21 Char Char1,. (A.) Char1"/>
    <w:basedOn w:val="DefaultParagraphFont"/>
    <w:rsid w:val="00FB70E6"/>
    <w:rPr>
      <w:b/>
      <w:noProof w:val="0"/>
      <w:sz w:val="22"/>
      <w:lang w:val="en-GB" w:eastAsia="en-US" w:bidi="ar-SA"/>
    </w:rPr>
  </w:style>
  <w:style w:type="character" w:customStyle="1" w:styleId="SubSubHeading5Char">
    <w:name w:val="Sub SubHeading5 Char"/>
    <w:basedOn w:val="DefaultParagraphFont"/>
    <w:rsid w:val="00FB70E6"/>
    <w:rPr>
      <w:b/>
      <w:noProof w:val="0"/>
      <w:sz w:val="22"/>
      <w:lang w:val="en-GB" w:eastAsia="en-GB" w:bidi="ar-SA"/>
    </w:rPr>
  </w:style>
  <w:style w:type="character" w:customStyle="1" w:styleId="Heading3-NonumberChar">
    <w:name w:val="Heading 3 - No number Char"/>
    <w:basedOn w:val="Heading3Char2"/>
    <w:rsid w:val="00FB70E6"/>
    <w:rPr>
      <w:rFonts w:ascii="Arial" w:hAnsi="Arial"/>
      <w:b/>
      <w:noProof w:val="0"/>
      <w:sz w:val="22"/>
      <w:lang w:val="en-GB" w:eastAsia="en-US" w:bidi="ar-SA"/>
    </w:rPr>
  </w:style>
  <w:style w:type="paragraph" w:styleId="EndnoteText">
    <w:name w:val="endnote text"/>
    <w:basedOn w:val="Normal"/>
    <w:semiHidden/>
    <w:rsid w:val="00FB70E6"/>
    <w:rPr>
      <w:sz w:val="20"/>
      <w:lang w:eastAsia="en-GB"/>
    </w:rPr>
  </w:style>
  <w:style w:type="character" w:styleId="EndnoteReference">
    <w:name w:val="endnote reference"/>
    <w:basedOn w:val="DefaultParagraphFont"/>
    <w:semiHidden/>
    <w:rsid w:val="00FB70E6"/>
    <w:rPr>
      <w:vertAlign w:val="superscript"/>
    </w:rPr>
  </w:style>
  <w:style w:type="paragraph" w:styleId="CommentSubject">
    <w:name w:val="annotation subject"/>
    <w:basedOn w:val="CommentText"/>
    <w:next w:val="CommentText"/>
    <w:semiHidden/>
    <w:rsid w:val="00FB70E6"/>
    <w:rPr>
      <w:b/>
      <w:bCs/>
    </w:rPr>
  </w:style>
  <w:style w:type="character" w:customStyle="1" w:styleId="Table-HeadingChar">
    <w:name w:val="Table - Heading Char"/>
    <w:basedOn w:val="DefaultParagraphFont"/>
    <w:rsid w:val="00FB70E6"/>
    <w:rPr>
      <w:rFonts w:ascii="Arial" w:hAnsi="Arial"/>
      <w:b/>
      <w:color w:val="000000"/>
      <w:kern w:val="28"/>
      <w:sz w:val="18"/>
      <w:lang w:val="en-GB" w:eastAsia="en-US" w:bidi="ar-SA"/>
    </w:rPr>
  </w:style>
  <w:style w:type="character" w:customStyle="1" w:styleId="Table-NotesChar1">
    <w:name w:val="Table - Notes Char1"/>
    <w:basedOn w:val="DefaultParagraphFont"/>
    <w:rsid w:val="00FB70E6"/>
    <w:rPr>
      <w:rFonts w:ascii="Arial" w:hAnsi="Arial"/>
      <w:color w:val="000000"/>
      <w:kern w:val="28"/>
      <w:sz w:val="18"/>
      <w:lang w:val="en-GB" w:eastAsia="en-US" w:bidi="ar-SA"/>
    </w:rPr>
  </w:style>
  <w:style w:type="character" w:customStyle="1" w:styleId="Normalpara-numsChar2">
    <w:name w:val="Normal+para-nums Char2"/>
    <w:basedOn w:val="DefaultParagraphFont"/>
    <w:rsid w:val="00FB70E6"/>
    <w:rPr>
      <w:sz w:val="22"/>
      <w:szCs w:val="22"/>
      <w:lang w:val="en-GB" w:eastAsia="en-GB" w:bidi="ar-SA"/>
    </w:rPr>
  </w:style>
  <w:style w:type="paragraph" w:customStyle="1" w:styleId="AppendixHeader">
    <w:name w:val="Appendix Header"/>
    <w:basedOn w:val="Table-Heading"/>
    <w:next w:val="Appendpages"/>
    <w:rsid w:val="00FB70E6"/>
    <w:pPr>
      <w:pageBreakBefore/>
      <w:pBdr>
        <w:bottom w:val="single" w:sz="6" w:space="18" w:color="auto"/>
      </w:pBdr>
      <w:spacing w:before="0" w:after="0" w:line="440" w:lineRule="exact"/>
    </w:pPr>
    <w:rPr>
      <w:sz w:val="40"/>
    </w:rPr>
  </w:style>
  <w:style w:type="character" w:styleId="FollowedHyperlink">
    <w:name w:val="FollowedHyperlink"/>
    <w:basedOn w:val="DefaultParagraphFont"/>
    <w:semiHidden/>
    <w:rsid w:val="00FB70E6"/>
    <w:rPr>
      <w:color w:val="800080"/>
      <w:u w:val="single"/>
    </w:rPr>
  </w:style>
  <w:style w:type="paragraph" w:styleId="BodyTextIndent">
    <w:name w:val="Body Text Indent"/>
    <w:basedOn w:val="Normal"/>
    <w:semiHidden/>
    <w:rsid w:val="00FB70E6"/>
    <w:pPr>
      <w:ind w:left="720"/>
    </w:pPr>
  </w:style>
  <w:style w:type="paragraph" w:styleId="BodyTextIndent2">
    <w:name w:val="Body Text Indent 2"/>
    <w:basedOn w:val="Normal"/>
    <w:semiHidden/>
    <w:rsid w:val="00FB70E6"/>
    <w:pPr>
      <w:spacing w:after="120" w:line="480" w:lineRule="auto"/>
      <w:ind w:left="283"/>
    </w:pPr>
  </w:style>
  <w:style w:type="character" w:customStyle="1" w:styleId="Heading3Char1">
    <w:name w:val="Heading 3 Char1"/>
    <w:aliases w:val="Heading 3 - section subheading Char1,Section SubHeading Char1,(Normal) Char1,L3 Char1,Report sub head Char1,SBH Char1,rb Char1,. (1.1.1) Char1,Letter Level 2 Char1,Numbered 3 Char1,H3 Char1,H31 Char1,H32 Char1,Fax Level 2 Char1,L31 Char1"/>
    <w:basedOn w:val="DefaultParagraphFont"/>
    <w:rsid w:val="00FB70E6"/>
    <w:rPr>
      <w:rFonts w:ascii="Arial" w:hAnsi="Arial"/>
      <w:b/>
      <w:sz w:val="22"/>
      <w:lang w:val="en-GB" w:eastAsia="en-US" w:bidi="ar-SA"/>
    </w:rPr>
  </w:style>
  <w:style w:type="paragraph" w:styleId="BodyText">
    <w:name w:val="Body Text"/>
    <w:basedOn w:val="Normal"/>
    <w:semiHidden/>
    <w:rsid w:val="00FB70E6"/>
    <w:pPr>
      <w:suppressAutoHyphens w:val="0"/>
      <w:spacing w:after="0" w:line="240" w:lineRule="auto"/>
      <w:jc w:val="left"/>
    </w:pPr>
    <w:rPr>
      <w:rFonts w:cs="Arial"/>
      <w:sz w:val="20"/>
      <w:szCs w:val="24"/>
    </w:rPr>
  </w:style>
  <w:style w:type="paragraph" w:customStyle="1" w:styleId="ParagraphText">
    <w:name w:val="Paragraph Text"/>
    <w:basedOn w:val="Normal"/>
    <w:rsid w:val="00FB70E6"/>
    <w:pPr>
      <w:spacing w:after="240" w:line="240" w:lineRule="auto"/>
      <w:ind w:left="720"/>
    </w:pPr>
    <w:rPr>
      <w:spacing w:val="-2"/>
    </w:rPr>
  </w:style>
  <w:style w:type="paragraph" w:styleId="List">
    <w:name w:val="List"/>
    <w:basedOn w:val="Normal"/>
    <w:semiHidden/>
    <w:rsid w:val="00FB70E6"/>
    <w:pPr>
      <w:suppressAutoHyphens w:val="0"/>
      <w:spacing w:after="0" w:line="240" w:lineRule="auto"/>
      <w:ind w:left="283" w:hanging="283"/>
      <w:jc w:val="left"/>
    </w:pPr>
    <w:rPr>
      <w:sz w:val="20"/>
      <w:szCs w:val="24"/>
    </w:rPr>
  </w:style>
  <w:style w:type="paragraph" w:styleId="ListNumber">
    <w:name w:val="List Number"/>
    <w:basedOn w:val="Normal"/>
    <w:semiHidden/>
    <w:rsid w:val="00FB70E6"/>
    <w:pPr>
      <w:suppressAutoHyphens w:val="0"/>
      <w:spacing w:after="0" w:line="240" w:lineRule="auto"/>
      <w:jc w:val="left"/>
    </w:pPr>
    <w:rPr>
      <w:sz w:val="20"/>
      <w:szCs w:val="24"/>
    </w:rPr>
  </w:style>
  <w:style w:type="paragraph" w:customStyle="1" w:styleId="Figure">
    <w:name w:val="Figure"/>
    <w:basedOn w:val="BodyText"/>
    <w:next w:val="BodyText"/>
    <w:autoRedefine/>
    <w:rsid w:val="00FB70E6"/>
    <w:rPr>
      <w:sz w:val="12"/>
    </w:rPr>
  </w:style>
  <w:style w:type="paragraph" w:styleId="BlockText">
    <w:name w:val="Block Text"/>
    <w:basedOn w:val="Normal"/>
    <w:semiHidden/>
    <w:rsid w:val="00FB70E6"/>
    <w:pPr>
      <w:suppressAutoHyphens w:val="0"/>
      <w:spacing w:after="120" w:line="240" w:lineRule="auto"/>
      <w:ind w:left="1440" w:right="1440"/>
      <w:jc w:val="left"/>
    </w:pPr>
    <w:rPr>
      <w:sz w:val="20"/>
      <w:szCs w:val="24"/>
    </w:rPr>
  </w:style>
  <w:style w:type="paragraph" w:customStyle="1" w:styleId="Bulletssecondlevel">
    <w:name w:val="Bullets (second level)"/>
    <w:basedOn w:val="Normal"/>
    <w:rsid w:val="00FB70E6"/>
    <w:pPr>
      <w:tabs>
        <w:tab w:val="num" w:pos="360"/>
      </w:tabs>
      <w:ind w:left="284" w:hanging="284"/>
    </w:pPr>
  </w:style>
  <w:style w:type="character" w:customStyle="1" w:styleId="AppendixHeaderChar">
    <w:name w:val="Appendix Header Char"/>
    <w:basedOn w:val="DefaultParagraphFont"/>
    <w:rsid w:val="00FB70E6"/>
    <w:rPr>
      <w:rFonts w:ascii="Arial" w:hAnsi="Arial"/>
      <w:b/>
      <w:color w:val="000000"/>
      <w:kern w:val="28"/>
      <w:sz w:val="40"/>
      <w:lang w:val="en-GB" w:eastAsia="en-US" w:bidi="ar-SA"/>
    </w:rPr>
  </w:style>
  <w:style w:type="paragraph" w:customStyle="1" w:styleId="Heading">
    <w:name w:val="Heading"/>
    <w:rsid w:val="00FB70E6"/>
    <w:pPr>
      <w:numPr>
        <w:numId w:val="6"/>
      </w:numPr>
      <w:tabs>
        <w:tab w:val="num" w:pos="567"/>
        <w:tab w:val="num" w:pos="851"/>
      </w:tabs>
    </w:pPr>
    <w:rPr>
      <w:rFonts w:ascii="Arial" w:hAnsi="Arial"/>
      <w:b/>
      <w:bCs/>
      <w:snapToGrid w:val="0"/>
      <w:color w:val="0051BA"/>
      <w:sz w:val="28"/>
      <w:szCs w:val="28"/>
      <w:lang w:val="en-GB" w:eastAsia="en-GB"/>
    </w:rPr>
  </w:style>
  <w:style w:type="paragraph" w:customStyle="1" w:styleId="Subheading">
    <w:name w:val="Sub heading"/>
    <w:rsid w:val="00FB70E6"/>
    <w:pPr>
      <w:numPr>
        <w:ilvl w:val="1"/>
        <w:numId w:val="6"/>
      </w:numPr>
      <w:tabs>
        <w:tab w:val="num" w:pos="720"/>
        <w:tab w:val="num" w:pos="851"/>
      </w:tabs>
      <w:ind w:left="432"/>
    </w:pPr>
    <w:rPr>
      <w:rFonts w:ascii="Arial" w:hAnsi="Arial"/>
      <w:b/>
      <w:bCs/>
      <w:snapToGrid w:val="0"/>
      <w:color w:val="0051BA"/>
      <w:sz w:val="22"/>
      <w:szCs w:val="22"/>
      <w:lang w:val="en-GB" w:eastAsia="en-GB"/>
    </w:rPr>
  </w:style>
  <w:style w:type="paragraph" w:customStyle="1" w:styleId="Subsubheading">
    <w:name w:val="Sub sub heading"/>
    <w:rsid w:val="00FB70E6"/>
    <w:pPr>
      <w:numPr>
        <w:ilvl w:val="2"/>
        <w:numId w:val="6"/>
      </w:numPr>
      <w:tabs>
        <w:tab w:val="num" w:pos="720"/>
      </w:tabs>
      <w:ind w:left="504"/>
    </w:pPr>
    <w:rPr>
      <w:rFonts w:ascii="Arial" w:hAnsi="Arial"/>
      <w:b/>
      <w:bCs/>
      <w:snapToGrid w:val="0"/>
      <w:color w:val="0051BA"/>
      <w:sz w:val="22"/>
      <w:lang w:val="en-GB" w:eastAsia="en-GB"/>
    </w:rPr>
  </w:style>
  <w:style w:type="character" w:customStyle="1" w:styleId="Table-HeadingChar2">
    <w:name w:val="Table - Heading Char2"/>
    <w:basedOn w:val="DefaultParagraphFont"/>
    <w:rsid w:val="00FB70E6"/>
    <w:rPr>
      <w:rFonts w:ascii="Arial" w:hAnsi="Arial"/>
      <w:b/>
      <w:color w:val="000000"/>
      <w:kern w:val="28"/>
      <w:sz w:val="18"/>
      <w:lang w:val="en-GB" w:eastAsia="en-US" w:bidi="ar-SA"/>
    </w:rPr>
  </w:style>
  <w:style w:type="paragraph" w:styleId="BodyTextIndent3">
    <w:name w:val="Body Text Indent 3"/>
    <w:basedOn w:val="Normal"/>
    <w:semiHidden/>
    <w:rsid w:val="00FB70E6"/>
    <w:pPr>
      <w:tabs>
        <w:tab w:val="left" w:pos="1843"/>
      </w:tabs>
      <w:ind w:left="1843" w:hanging="1123"/>
    </w:pPr>
  </w:style>
  <w:style w:type="paragraph" w:styleId="NormalWeb">
    <w:name w:val="Normal (Web)"/>
    <w:basedOn w:val="Normal"/>
    <w:semiHidden/>
    <w:rsid w:val="00FB70E6"/>
    <w:pPr>
      <w:suppressAutoHyphens w:val="0"/>
      <w:spacing w:before="100" w:beforeAutospacing="1" w:after="100" w:afterAutospacing="1" w:line="240" w:lineRule="auto"/>
      <w:jc w:val="left"/>
    </w:pPr>
    <w:rPr>
      <w:rFonts w:ascii="Arial Unicode MS" w:eastAsia="Arial Unicode MS" w:hAnsi="Arial Unicode MS" w:cs="Arial Unicode MS"/>
      <w:sz w:val="24"/>
      <w:szCs w:val="24"/>
    </w:rPr>
  </w:style>
  <w:style w:type="character" w:styleId="Strong">
    <w:name w:val="Strong"/>
    <w:basedOn w:val="DefaultParagraphFont"/>
    <w:qFormat/>
    <w:rsid w:val="00FB70E6"/>
    <w:rPr>
      <w:b/>
      <w:bCs/>
    </w:rPr>
  </w:style>
  <w:style w:type="character" w:customStyle="1" w:styleId="Heading5Char">
    <w:name w:val="Heading 5 Char"/>
    <w:aliases w:val="Do Not Use 5 Char,H5 Char,H51 Char,H52 Char,Appendix Char,RSK-H5 Char,Appendix1 Char,RSK-H51 Char,Appendix2 Char,RSK-H52 Char"/>
    <w:basedOn w:val="Heading4Char1Char"/>
    <w:rsid w:val="00FB70E6"/>
    <w:rPr>
      <w:b/>
      <w:i/>
      <w:sz w:val="22"/>
      <w:lang w:val="en-GB" w:eastAsia="en-US" w:bidi="ar-SA"/>
    </w:rPr>
  </w:style>
  <w:style w:type="character" w:customStyle="1" w:styleId="Heading4Char1Char">
    <w:name w:val="Heading 4 Char1 Char"/>
    <w:aliases w:val="Heading 4 Char Char1 Char,Heading 4 Char1 Char Char Char,Heading 4 Char Char1 Char Char Char,Sub SubHeading Char Char1 Char Char Char,. (A.) Char Char1 Char Char Char,bulletext Char Char1 Char Char Char"/>
    <w:basedOn w:val="DefaultParagraphFont"/>
    <w:rsid w:val="00FB70E6"/>
    <w:rPr>
      <w:b/>
      <w:sz w:val="22"/>
      <w:lang w:val="en-GB" w:eastAsia="en-US" w:bidi="ar-SA"/>
    </w:rPr>
  </w:style>
  <w:style w:type="paragraph" w:customStyle="1" w:styleId="tabletext">
    <w:name w:val="table text"/>
    <w:basedOn w:val="reporttext"/>
    <w:rsid w:val="00FB70E6"/>
    <w:pPr>
      <w:spacing w:before="120"/>
      <w:ind w:left="0" w:right="0"/>
      <w:jc w:val="left"/>
    </w:pPr>
  </w:style>
  <w:style w:type="paragraph" w:customStyle="1" w:styleId="reporttext">
    <w:name w:val="report text"/>
    <w:basedOn w:val="Normal"/>
    <w:rsid w:val="00FB70E6"/>
    <w:pPr>
      <w:suppressAutoHyphens w:val="0"/>
      <w:overflowPunct w:val="0"/>
      <w:autoSpaceDE w:val="0"/>
      <w:autoSpaceDN w:val="0"/>
      <w:adjustRightInd w:val="0"/>
      <w:spacing w:before="240" w:after="0" w:line="300" w:lineRule="atLeast"/>
      <w:ind w:left="720" w:right="-1"/>
      <w:textAlignment w:val="baseline"/>
    </w:pPr>
    <w:rPr>
      <w:sz w:val="24"/>
      <w:lang w:eastAsia="en-GB"/>
    </w:rPr>
  </w:style>
  <w:style w:type="paragraph" w:styleId="ListParagraph">
    <w:name w:val="List Paragraph"/>
    <w:basedOn w:val="Normal"/>
    <w:uiPriority w:val="34"/>
    <w:qFormat/>
    <w:rsid w:val="00C007BA"/>
    <w:pPr>
      <w:ind w:left="720"/>
      <w:contextualSpacing/>
    </w:pPr>
  </w:style>
  <w:style w:type="table" w:styleId="TableGrid">
    <w:name w:val="Table Grid"/>
    <w:basedOn w:val="TableNormal"/>
    <w:uiPriority w:val="59"/>
    <w:rsid w:val="00BA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E49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4929"/>
    <w:rPr>
      <w:rFonts w:ascii="Arial" w:hAnsi="Arial"/>
      <w:i/>
      <w:iCs/>
      <w:color w:val="4F81BD" w:themeColor="accent1"/>
      <w:sz w:val="22"/>
      <w:lang w:val="en-GB"/>
    </w:rPr>
  </w:style>
  <w:style w:type="character" w:styleId="UnresolvedMention">
    <w:name w:val="Unresolved Mention"/>
    <w:basedOn w:val="DefaultParagraphFont"/>
    <w:uiPriority w:val="99"/>
    <w:semiHidden/>
    <w:unhideWhenUsed/>
    <w:rsid w:val="00D91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7033">
      <w:bodyDiv w:val="1"/>
      <w:marLeft w:val="0"/>
      <w:marRight w:val="0"/>
      <w:marTop w:val="0"/>
      <w:marBottom w:val="0"/>
      <w:divBdr>
        <w:top w:val="none" w:sz="0" w:space="0" w:color="auto"/>
        <w:left w:val="none" w:sz="0" w:space="0" w:color="auto"/>
        <w:bottom w:val="none" w:sz="0" w:space="0" w:color="auto"/>
        <w:right w:val="none" w:sz="0" w:space="0" w:color="auto"/>
      </w:divBdr>
    </w:div>
    <w:div w:id="275717806">
      <w:bodyDiv w:val="1"/>
      <w:marLeft w:val="0"/>
      <w:marRight w:val="0"/>
      <w:marTop w:val="0"/>
      <w:marBottom w:val="0"/>
      <w:divBdr>
        <w:top w:val="none" w:sz="0" w:space="0" w:color="auto"/>
        <w:left w:val="none" w:sz="0" w:space="0" w:color="auto"/>
        <w:bottom w:val="none" w:sz="0" w:space="0" w:color="auto"/>
        <w:right w:val="none" w:sz="0" w:space="0" w:color="auto"/>
      </w:divBdr>
    </w:div>
    <w:div w:id="502475203">
      <w:bodyDiv w:val="1"/>
      <w:marLeft w:val="0"/>
      <w:marRight w:val="0"/>
      <w:marTop w:val="0"/>
      <w:marBottom w:val="0"/>
      <w:divBdr>
        <w:top w:val="none" w:sz="0" w:space="0" w:color="auto"/>
        <w:left w:val="none" w:sz="0" w:space="0" w:color="auto"/>
        <w:bottom w:val="none" w:sz="0" w:space="0" w:color="auto"/>
        <w:right w:val="none" w:sz="0" w:space="0" w:color="auto"/>
      </w:divBdr>
    </w:div>
    <w:div w:id="820344038">
      <w:bodyDiv w:val="1"/>
      <w:marLeft w:val="0"/>
      <w:marRight w:val="0"/>
      <w:marTop w:val="0"/>
      <w:marBottom w:val="0"/>
      <w:divBdr>
        <w:top w:val="none" w:sz="0" w:space="0" w:color="auto"/>
        <w:left w:val="none" w:sz="0" w:space="0" w:color="auto"/>
        <w:bottom w:val="none" w:sz="0" w:space="0" w:color="auto"/>
        <w:right w:val="none" w:sz="0" w:space="0" w:color="auto"/>
      </w:divBdr>
    </w:div>
    <w:div w:id="964700040">
      <w:bodyDiv w:val="1"/>
      <w:marLeft w:val="0"/>
      <w:marRight w:val="0"/>
      <w:marTop w:val="0"/>
      <w:marBottom w:val="0"/>
      <w:divBdr>
        <w:top w:val="none" w:sz="0" w:space="0" w:color="auto"/>
        <w:left w:val="none" w:sz="0" w:space="0" w:color="auto"/>
        <w:bottom w:val="none" w:sz="0" w:space="0" w:color="auto"/>
        <w:right w:val="none" w:sz="0" w:space="0" w:color="auto"/>
      </w:divBdr>
    </w:div>
    <w:div w:id="1032464036">
      <w:bodyDiv w:val="1"/>
      <w:marLeft w:val="0"/>
      <w:marRight w:val="0"/>
      <w:marTop w:val="0"/>
      <w:marBottom w:val="0"/>
      <w:divBdr>
        <w:top w:val="none" w:sz="0" w:space="0" w:color="auto"/>
        <w:left w:val="none" w:sz="0" w:space="0" w:color="auto"/>
        <w:bottom w:val="none" w:sz="0" w:space="0" w:color="auto"/>
        <w:right w:val="none" w:sz="0" w:space="0" w:color="auto"/>
      </w:divBdr>
    </w:div>
    <w:div w:id="1123353481">
      <w:bodyDiv w:val="1"/>
      <w:marLeft w:val="0"/>
      <w:marRight w:val="0"/>
      <w:marTop w:val="0"/>
      <w:marBottom w:val="0"/>
      <w:divBdr>
        <w:top w:val="none" w:sz="0" w:space="0" w:color="auto"/>
        <w:left w:val="none" w:sz="0" w:space="0" w:color="auto"/>
        <w:bottom w:val="none" w:sz="0" w:space="0" w:color="auto"/>
        <w:right w:val="none" w:sz="0" w:space="0" w:color="auto"/>
      </w:divBdr>
    </w:div>
    <w:div w:id="1293562809">
      <w:bodyDiv w:val="1"/>
      <w:marLeft w:val="0"/>
      <w:marRight w:val="0"/>
      <w:marTop w:val="0"/>
      <w:marBottom w:val="0"/>
      <w:divBdr>
        <w:top w:val="none" w:sz="0" w:space="0" w:color="auto"/>
        <w:left w:val="none" w:sz="0" w:space="0" w:color="auto"/>
        <w:bottom w:val="none" w:sz="0" w:space="0" w:color="auto"/>
        <w:right w:val="none" w:sz="0" w:space="0" w:color="auto"/>
      </w:divBdr>
    </w:div>
    <w:div w:id="19900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enquiries@maerdywindfund.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erdywindfund.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hadwin:Library:Application%20Support:Microsoft:Office:User%20Templates:My%20Templates:MWFCF,%20Report%20Template%20-%2013051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2T08:36:16.089"/>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1196-9BED-1142-A4EF-6D1BC264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Macintosh%20HD:Users:richardhadwin:Library:Application%20Support:Microsoft:Office:User%20Templates:My%20Templates:MWFCF,%20Report%20Template%20-%20130513.dotx</Template>
  <TotalTime>11</TotalTime>
  <Pages>11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Report.dot</vt:lpstr>
    </vt:vector>
  </TitlesOfParts>
  <Company>Entec UK Limited</Company>
  <LinksUpToDate>false</LinksUpToDate>
  <CharactersWithSpaces>9633</CharactersWithSpaces>
  <SharedDoc>false</SharedDoc>
  <HLinks>
    <vt:vector size="18" baseType="variant">
      <vt:variant>
        <vt:i4>1507387</vt:i4>
      </vt:variant>
      <vt:variant>
        <vt:i4>8</vt:i4>
      </vt:variant>
      <vt:variant>
        <vt:i4>0</vt:i4>
      </vt:variant>
      <vt:variant>
        <vt:i4>5</vt:i4>
      </vt:variant>
      <vt:variant>
        <vt:lpwstr/>
      </vt:variant>
      <vt:variant>
        <vt:lpwstr>_Toc151885383</vt:lpwstr>
      </vt:variant>
      <vt:variant>
        <vt:i4>1507387</vt:i4>
      </vt:variant>
      <vt:variant>
        <vt:i4>2</vt:i4>
      </vt:variant>
      <vt:variant>
        <vt:i4>0</vt:i4>
      </vt:variant>
      <vt:variant>
        <vt:i4>5</vt:i4>
      </vt:variant>
      <vt:variant>
        <vt:lpwstr/>
      </vt:variant>
      <vt:variant>
        <vt:lpwstr>_Toc151885382</vt:lpwstr>
      </vt:variant>
      <vt:variant>
        <vt:i4>1245299</vt:i4>
      </vt:variant>
      <vt:variant>
        <vt:i4>-1</vt:i4>
      </vt:variant>
      <vt:variant>
        <vt:i4>1048</vt:i4>
      </vt:variant>
      <vt:variant>
        <vt:i4>1</vt:i4>
      </vt:variant>
      <vt:variant>
        <vt:lpwstr>..\..\..\..\REP materials\REP logo\rep_logo.gif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Report.dot</dc:title>
  <dc:subject/>
  <dc:creator>Richard Hadwin</dc:creator>
  <cp:keywords/>
  <dc:description>Copyright - Entec UK Limited  - 2005</dc:description>
  <cp:lastModifiedBy>Richard Hadwin</cp:lastModifiedBy>
  <cp:revision>7</cp:revision>
  <cp:lastPrinted>2019-06-24T09:11:00Z</cp:lastPrinted>
  <dcterms:created xsi:type="dcterms:W3CDTF">2025-06-29T13:10:00Z</dcterms:created>
  <dcterms:modified xsi:type="dcterms:W3CDTF">2025-06-29T13:25:00Z</dcterms:modified>
</cp:coreProperties>
</file>